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2B84" w14:textId="163EFE0A" w:rsidR="00726DE4" w:rsidRDefault="008D37CD" w:rsidP="00726DE4">
      <w:pPr>
        <w:jc w:val="center"/>
        <w:rPr>
          <w:rFonts w:ascii="ＭＳ Ｐゴシック" w:eastAsia="ＭＳ Ｐゴシック" w:hAnsi="ＭＳ Ｐゴシック"/>
          <w:bCs/>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562BEAC8">
                <wp:simplePos x="0" y="0"/>
                <wp:positionH relativeFrom="column">
                  <wp:posOffset>3371850</wp:posOffset>
                </wp:positionH>
                <wp:positionV relativeFrom="paragraph">
                  <wp:posOffset>-609600</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65.5pt;margin-top:-48pt;width:206.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" fillcolor="window" strokeweight=".5pt">
                <v:path arrowok="t"/>
                <v:textbo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5B75F9">
        <w:rPr>
          <w:rFonts w:ascii="ＭＳ Ｐゴシック" w:eastAsia="ＭＳ Ｐゴシック" w:hAnsi="ＭＳ Ｐゴシック" w:hint="eastAsia"/>
          <w:bCs/>
          <w:kern w:val="0"/>
          <w:sz w:val="28"/>
        </w:rPr>
        <w:t>スタートアップ・エコシステム共創プログラム</w:t>
      </w:r>
      <w:r w:rsidR="000A5B67" w:rsidRPr="005B75F9">
        <w:rPr>
          <w:rFonts w:ascii="ＭＳ Ｐゴシック" w:eastAsia="ＭＳ Ｐゴシック" w:hAnsi="ＭＳ Ｐゴシック" w:hint="eastAsia"/>
          <w:bCs/>
          <w:kern w:val="0"/>
          <w:sz w:val="28"/>
        </w:rPr>
        <w:t xml:space="preserve"> </w:t>
      </w:r>
      <w:r w:rsidR="008A5C2D">
        <w:rPr>
          <w:rFonts w:ascii="ＭＳ Ｐゴシック" w:eastAsia="ＭＳ Ｐゴシック" w:hAnsi="ＭＳ Ｐゴシック" w:hint="eastAsia"/>
          <w:bCs/>
          <w:kern w:val="0"/>
          <w:sz w:val="28"/>
          <w:highlight w:val="yellow"/>
        </w:rPr>
        <w:t>（ステップ1、ステップ</w:t>
      </w:r>
      <w:r w:rsidR="008A5C2D">
        <w:rPr>
          <w:rFonts w:ascii="ＭＳ Ｐゴシック" w:eastAsia="ＭＳ Ｐゴシック" w:hAnsi="ＭＳ Ｐゴシック"/>
          <w:bCs/>
          <w:kern w:val="0"/>
          <w:sz w:val="28"/>
          <w:highlight w:val="yellow"/>
        </w:rPr>
        <w:t>2</w:t>
      </w:r>
      <w:r w:rsidR="008A5C2D">
        <w:rPr>
          <w:rFonts w:ascii="ＭＳ Ｐゴシック" w:eastAsia="ＭＳ Ｐゴシック" w:hAnsi="ＭＳ Ｐゴシック" w:hint="eastAsia"/>
          <w:bCs/>
          <w:kern w:val="0"/>
          <w:sz w:val="28"/>
          <w:highlight w:val="yellow"/>
        </w:rPr>
        <w:t>共通）</w:t>
      </w:r>
    </w:p>
    <w:p w14:paraId="2F061826" w14:textId="1DA5DEFC" w:rsidR="000A06C1" w:rsidRPr="005B75F9" w:rsidRDefault="000A06C1" w:rsidP="00A86384">
      <w:pPr>
        <w:snapToGrid w:val="0"/>
        <w:jc w:val="center"/>
        <w:rPr>
          <w:rFonts w:ascii="ＭＳ Ｐゴシック" w:eastAsia="ＭＳ Ｐゴシック" w:hAnsi="ＭＳ Ｐゴシック"/>
          <w:b/>
          <w:kern w:val="0"/>
          <w:sz w:val="28"/>
        </w:rPr>
      </w:pPr>
      <w:r>
        <w:rPr>
          <w:rFonts w:ascii="ＭＳ Ｐゴシック" w:eastAsia="ＭＳ Ｐゴシック" w:hAnsi="ＭＳ Ｐゴシック" w:hint="eastAsia"/>
          <w:b/>
          <w:kern w:val="0"/>
          <w:sz w:val="28"/>
        </w:rPr>
        <w:t>スタートアップ創出プログラム　KSAC-GAPファンド</w:t>
      </w:r>
    </w:p>
    <w:p w14:paraId="7AB5273D" w14:textId="4A79AD65"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4894762C"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7B35E9F3" w:rsidR="00285670" w:rsidRDefault="00285670" w:rsidP="005935B4">
      <w:pPr>
        <w:jc w:val="right"/>
        <w:rPr>
          <w:rFonts w:ascii="ＭＳ Ｐゴシック" w:eastAsia="PMingLiU" w:hAnsi="ＭＳ Ｐゴシック"/>
          <w:b/>
          <w:sz w:val="24"/>
          <w:lang w:eastAsia="zh-TW"/>
        </w:rPr>
      </w:pPr>
    </w:p>
    <w:p w14:paraId="5534A744" w14:textId="1895CAA2"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0D58AA51"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2C5B09">
        <w:rPr>
          <w:rFonts w:ascii="ＭＳ Ｐゴシック" w:eastAsia="ＭＳ Ｐゴシック" w:hAnsi="ＭＳ Ｐゴシック" w:hint="eastAsia"/>
          <w:bCs/>
          <w:kern w:val="0"/>
          <w:sz w:val="22"/>
          <w:szCs w:val="22"/>
          <w:lang w:eastAsia="zh-TW"/>
        </w:rPr>
        <w:t>西暦　　　　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4E2B7D2" w:rsidR="00C3404F" w:rsidRPr="006248E7" w:rsidRDefault="00C3404F" w:rsidP="00C3404F">
      <w:pPr>
        <w:rPr>
          <w:rFonts w:ascii="ＭＳ Ｐゴシック" w:eastAsia="ＭＳ Ｐゴシック" w:hAnsi="ＭＳ Ｐゴシック"/>
          <w:bCs/>
          <w:kern w:val="0"/>
          <w:sz w:val="22"/>
          <w:szCs w:val="22"/>
          <w:lang w:eastAsia="zh-TW"/>
        </w:rPr>
      </w:pPr>
    </w:p>
    <w:p w14:paraId="0ED20F31" w14:textId="3F5305C4" w:rsidR="00C3404F" w:rsidRDefault="00C3404F" w:rsidP="00C3404F">
      <w:pPr>
        <w:rPr>
          <w:rFonts w:ascii="ＭＳ Ｐゴシック" w:eastAsia="ＭＳ Ｐゴシック" w:hAnsi="ＭＳ Ｐゴシック"/>
          <w:bCs/>
          <w:kern w:val="0"/>
          <w:sz w:val="22"/>
          <w:szCs w:val="22"/>
        </w:rPr>
      </w:pPr>
    </w:p>
    <w:tbl>
      <w:tblPr>
        <w:tblStyle w:val="a7"/>
        <w:tblW w:w="0" w:type="auto"/>
        <w:tblLook w:val="04A0" w:firstRow="1" w:lastRow="0" w:firstColumn="1" w:lastColumn="0" w:noHBand="0" w:noVBand="1"/>
      </w:tblPr>
      <w:tblGrid>
        <w:gridCol w:w="1947"/>
        <w:gridCol w:w="1947"/>
        <w:gridCol w:w="1947"/>
        <w:gridCol w:w="1947"/>
        <w:gridCol w:w="1948"/>
      </w:tblGrid>
      <w:tr w:rsidR="00233586" w14:paraId="0B599CE4" w14:textId="77777777" w:rsidTr="00A86384">
        <w:tc>
          <w:tcPr>
            <w:tcW w:w="9736" w:type="dxa"/>
            <w:gridSpan w:val="5"/>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6BDCA959" w14:textId="35EC078E" w:rsidR="00233586" w:rsidRDefault="00D953CF" w:rsidP="00C3404F">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申請するプログラム名をチェックしていください（下記の□に✓を入れる）。</w:t>
            </w:r>
          </w:p>
        </w:tc>
      </w:tr>
      <w:tr w:rsidR="00233586" w14:paraId="36C82F57" w14:textId="77777777" w:rsidTr="00A86384">
        <w:tc>
          <w:tcPr>
            <w:tcW w:w="1947" w:type="dxa"/>
            <w:tcBorders>
              <w:top w:val="single" w:sz="8" w:space="0" w:color="auto"/>
              <w:left w:val="single" w:sz="8" w:space="0" w:color="auto"/>
              <w:right w:val="single" w:sz="8" w:space="0" w:color="auto"/>
            </w:tcBorders>
          </w:tcPr>
          <w:p w14:paraId="07E49D7D" w14:textId="4425884A" w:rsidR="00233586" w:rsidRPr="00A86384" w:rsidRDefault="00233586" w:rsidP="00C3404F">
            <w:pPr>
              <w:rPr>
                <w:rFonts w:ascii="ＭＳ Ｐ明朝" w:eastAsia="ＭＳ Ｐ明朝" w:hAnsi="ＭＳ Ｐ明朝"/>
                <w:bCs/>
                <w:kern w:val="0"/>
                <w:szCs w:val="21"/>
              </w:rPr>
            </w:pPr>
            <w:r w:rsidRPr="00A86384">
              <w:rPr>
                <w:rFonts w:ascii="ＭＳ Ｐ明朝" w:eastAsia="ＭＳ Ｐ明朝" w:hAnsi="ＭＳ Ｐ明朝" w:hint="eastAsia"/>
                <w:bCs/>
                <w:kern w:val="0"/>
                <w:szCs w:val="21"/>
              </w:rPr>
              <w:t>ステップ１</w:t>
            </w:r>
          </w:p>
        </w:tc>
        <w:tc>
          <w:tcPr>
            <w:tcW w:w="1947" w:type="dxa"/>
            <w:tcBorders>
              <w:top w:val="single" w:sz="8" w:space="0" w:color="auto"/>
              <w:left w:val="single" w:sz="8" w:space="0" w:color="auto"/>
            </w:tcBorders>
          </w:tcPr>
          <w:p w14:paraId="687A82E6" w14:textId="626B8FFE"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453335011"/>
                <w:lock w:val="sdtLocked"/>
                <w15:color w:val="FF0066"/>
                <w14:checkbox>
                  <w14:checked w14:val="0"/>
                  <w14:checkedState w14:val="2611" w14:font="ＭＳ Ｐ明朝"/>
                  <w14:uncheckedState w14:val="2610" w14:font="ＭＳ ゴシック"/>
                </w14:checkbox>
              </w:sdtPr>
              <w:sdtContent>
                <w:r w:rsidR="0067787D"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IV</w:t>
            </w:r>
          </w:p>
        </w:tc>
        <w:tc>
          <w:tcPr>
            <w:tcW w:w="1947" w:type="dxa"/>
            <w:tcBorders>
              <w:top w:val="single" w:sz="8" w:space="0" w:color="auto"/>
            </w:tcBorders>
          </w:tcPr>
          <w:p w14:paraId="3EFC9E20" w14:textId="55B06B18"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1832872571"/>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PSF</w:t>
            </w:r>
          </w:p>
        </w:tc>
        <w:tc>
          <w:tcPr>
            <w:tcW w:w="1947" w:type="dxa"/>
            <w:tcBorders>
              <w:top w:val="single" w:sz="8" w:space="0" w:color="auto"/>
            </w:tcBorders>
          </w:tcPr>
          <w:p w14:paraId="7C4B1307" w14:textId="5ED4CB79"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381473239"/>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OD</w:t>
            </w:r>
          </w:p>
        </w:tc>
        <w:tc>
          <w:tcPr>
            <w:tcW w:w="1948" w:type="dxa"/>
            <w:tcBorders>
              <w:top w:val="single" w:sz="8" w:space="0" w:color="auto"/>
              <w:right w:val="single" w:sz="8" w:space="0" w:color="auto"/>
            </w:tcBorders>
          </w:tcPr>
          <w:p w14:paraId="6725F8D7" w14:textId="21C095CD"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1276066319"/>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BCB</w:t>
            </w:r>
          </w:p>
        </w:tc>
      </w:tr>
      <w:tr w:rsidR="00FC4C5C" w14:paraId="6803CBFF" w14:textId="77777777" w:rsidTr="00D00374">
        <w:tc>
          <w:tcPr>
            <w:tcW w:w="1947" w:type="dxa"/>
            <w:tcBorders>
              <w:left w:val="single" w:sz="8" w:space="0" w:color="auto"/>
              <w:bottom w:val="single" w:sz="8" w:space="0" w:color="auto"/>
              <w:right w:val="single" w:sz="8" w:space="0" w:color="auto"/>
            </w:tcBorders>
          </w:tcPr>
          <w:p w14:paraId="38CCF146" w14:textId="4775B9B9" w:rsidR="00FC4C5C" w:rsidRPr="00A86384" w:rsidRDefault="00FC4C5C" w:rsidP="00C3404F">
            <w:pPr>
              <w:rPr>
                <w:rFonts w:ascii="ＭＳ Ｐ明朝" w:eastAsia="ＭＳ Ｐ明朝" w:hAnsi="ＭＳ Ｐ明朝"/>
                <w:bCs/>
                <w:kern w:val="0"/>
                <w:szCs w:val="21"/>
              </w:rPr>
            </w:pPr>
            <w:r w:rsidRPr="00A86384">
              <w:rPr>
                <w:rFonts w:ascii="ＭＳ Ｐ明朝" w:eastAsia="ＭＳ Ｐ明朝" w:hAnsi="ＭＳ Ｐ明朝" w:hint="eastAsia"/>
                <w:bCs/>
                <w:kern w:val="0"/>
                <w:szCs w:val="21"/>
              </w:rPr>
              <w:t>ステップ２</w:t>
            </w:r>
          </w:p>
        </w:tc>
        <w:tc>
          <w:tcPr>
            <w:tcW w:w="7789" w:type="dxa"/>
            <w:gridSpan w:val="4"/>
            <w:tcBorders>
              <w:left w:val="single" w:sz="8" w:space="0" w:color="auto"/>
              <w:bottom w:val="single" w:sz="8" w:space="0" w:color="auto"/>
              <w:right w:val="single" w:sz="8" w:space="0" w:color="auto"/>
            </w:tcBorders>
          </w:tcPr>
          <w:p w14:paraId="64B7534E" w14:textId="1BADC480" w:rsidR="00FC4C5C"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347418787"/>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PMF</w:t>
            </w:r>
          </w:p>
        </w:tc>
      </w:tr>
    </w:tbl>
    <w:p w14:paraId="601A7432" w14:textId="77777777" w:rsidR="006A6A7A" w:rsidRPr="006248E7" w:rsidRDefault="006A6A7A" w:rsidP="00C3404F">
      <w:pPr>
        <w:rPr>
          <w:rFonts w:ascii="ＭＳ Ｐゴシック" w:eastAsia="ＭＳ Ｐゴシック" w:hAnsi="ＭＳ Ｐゴシック"/>
          <w:bCs/>
          <w:kern w:val="0"/>
          <w:sz w:val="22"/>
          <w:szCs w:val="22"/>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6BF903C" w14:textId="4C6DE02B" w:rsidR="00084376" w:rsidRPr="00D1394B" w:rsidRDefault="00084376" w:rsidP="00084376">
      <w:pPr>
        <w:rPr>
          <w:rFonts w:ascii="ＭＳ 明朝" w:hAnsi="ＭＳ 明朝"/>
          <w:sz w:val="22"/>
          <w:u w:val="single"/>
        </w:rPr>
      </w:pPr>
      <w:r w:rsidRPr="00D1394B">
        <w:rPr>
          <w:rFonts w:ascii="ＭＳ ゴシック" w:eastAsia="ＭＳ ゴシック" w:hAnsi="ＭＳ ゴシック" w:hint="eastAsia"/>
          <w:sz w:val="22"/>
          <w:u w:val="single"/>
        </w:rPr>
        <w:t>（１）事業化推進機関</w:t>
      </w:r>
      <w:r w:rsidR="00303D8B" w:rsidRPr="00D1394B">
        <w:rPr>
          <w:rFonts w:ascii="ＭＳ ゴシック" w:eastAsia="ＭＳ ゴシック" w:hAnsi="ＭＳ ゴシック" w:hint="eastAsia"/>
          <w:sz w:val="22"/>
          <w:highlight w:val="yellow"/>
          <w:u w:val="single"/>
        </w:rPr>
        <w:t>（ステップ</w:t>
      </w:r>
      <w:r w:rsidR="00303D8B" w:rsidRPr="00D1394B">
        <w:rPr>
          <w:rFonts w:ascii="ＭＳ ゴシック" w:eastAsia="ＭＳ ゴシック" w:hAnsi="ＭＳ ゴシック"/>
          <w:sz w:val="22"/>
          <w:highlight w:val="yellow"/>
          <w:u w:val="single"/>
        </w:rPr>
        <w:t>2のみ）</w:t>
      </w:r>
      <w:r w:rsidRPr="00D1394B">
        <w:rPr>
          <w:rFonts w:ascii="ＭＳ ゴシック" w:eastAsia="ＭＳ ゴシック" w:hAnsi="ＭＳ ゴシック" w:hint="eastAsia"/>
          <w:sz w:val="22"/>
          <w:u w:val="single"/>
        </w:rPr>
        <w:t>：</w:t>
      </w:r>
      <w:r w:rsidRPr="00A86384">
        <w:rPr>
          <w:rFonts w:ascii="ＭＳ 明朝" w:hAnsi="ＭＳ 明朝"/>
          <w:bCs/>
          <w:kern w:val="0"/>
          <w:sz w:val="18"/>
          <w:szCs w:val="18"/>
          <w:u w:val="single"/>
        </w:rPr>
        <w:t xml:space="preserve"> </w:t>
      </w:r>
      <w:r w:rsidRPr="00A86384">
        <w:rPr>
          <w:rFonts w:ascii="ＭＳ 明朝" w:hAnsi="ＭＳ 明朝" w:hint="eastAsia"/>
          <w:bCs/>
          <w:kern w:val="0"/>
          <w:sz w:val="18"/>
          <w:szCs w:val="18"/>
          <w:u w:val="single"/>
        </w:rPr>
        <w:t xml:space="preserve">　</w:t>
      </w:r>
    </w:p>
    <w:p w14:paraId="0E0D2CCF" w14:textId="78E312EA" w:rsidR="00084376" w:rsidRPr="00D1394B" w:rsidRDefault="00787E3C" w:rsidP="00084376">
      <w:pPr>
        <w:ind w:leftChars="67" w:left="141"/>
        <w:rPr>
          <w:rFonts w:ascii="ＭＳ Ｐ明朝" w:eastAsia="ＭＳ Ｐ明朝" w:hAnsi="ＭＳ Ｐ明朝"/>
          <w:bCs/>
          <w:kern w:val="0"/>
          <w:szCs w:val="22"/>
          <w:u w:val="single"/>
          <w:lang w:eastAsia="zh-CN"/>
        </w:rPr>
      </w:pPr>
      <w:r w:rsidRPr="000051CB">
        <w:rPr>
          <w:rFonts w:ascii="ＭＳ 明朝" w:hAnsi="ＭＳ 明朝"/>
          <w:bCs/>
          <w:noProof/>
          <w:kern w:val="0"/>
          <w:szCs w:val="21"/>
        </w:rPr>
        <mc:AlternateContent>
          <mc:Choice Requires="wps">
            <w:drawing>
              <wp:anchor distT="0" distB="0" distL="114300" distR="114300" simplePos="0" relativeHeight="252446720" behindDoc="0" locked="0" layoutInCell="1" allowOverlap="1" wp14:anchorId="270F23F6" wp14:editId="5BE80474">
                <wp:simplePos x="0" y="0"/>
                <wp:positionH relativeFrom="margin">
                  <wp:align>right</wp:align>
                </wp:positionH>
                <wp:positionV relativeFrom="paragraph">
                  <wp:posOffset>31394</wp:posOffset>
                </wp:positionV>
                <wp:extent cx="2300630" cy="1009650"/>
                <wp:effectExtent l="0" t="0" r="23495" b="19050"/>
                <wp:wrapNone/>
                <wp:docPr id="818671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0630" cy="1009650"/>
                        </a:xfrm>
                        <a:prstGeom prst="rect">
                          <a:avLst/>
                        </a:prstGeom>
                        <a:solidFill>
                          <a:sysClr val="window" lastClr="FFFFFF"/>
                        </a:solidFill>
                        <a:ln w="6350">
                          <a:solidFill>
                            <a:prstClr val="black"/>
                          </a:solidFill>
                        </a:ln>
                      </wps:spPr>
                      <wps:txb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23F6" id="_x0000_s1027" type="#_x0000_t202" style="position:absolute;left:0;text-align:left;margin-left:129.95pt;margin-top:2.45pt;width:181.15pt;height:79.5pt;z-index:25244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" fillcolor="window" strokeweight=".5pt">
                <v:path arrowok="t"/>
                <v:textbo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v:textbox>
                <w10:wrap anchorx="margin"/>
              </v:shape>
            </w:pict>
          </mc:Fallback>
        </mc:AlternateContent>
      </w:r>
      <w:r w:rsidR="00084376" w:rsidRPr="00D1394B">
        <w:rPr>
          <w:rFonts w:ascii="ＭＳ Ｐ明朝" w:eastAsia="ＭＳ Ｐ明朝" w:hAnsi="ＭＳ Ｐ明朝" w:hint="eastAsia"/>
          <w:bCs/>
          <w:kern w:val="0"/>
          <w:szCs w:val="22"/>
          <w:u w:val="single"/>
          <w:lang w:eastAsia="zh-CN"/>
        </w:rPr>
        <w:t>機関名：</w:t>
      </w:r>
    </w:p>
    <w:p w14:paraId="2A7CC0F7" w14:textId="7B135D1A" w:rsidR="00084376" w:rsidRPr="00D1394B" w:rsidRDefault="00084376" w:rsidP="00084376">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担当者所属：</w:t>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hint="eastAsia"/>
          <w:bCs/>
          <w:kern w:val="0"/>
          <w:szCs w:val="22"/>
          <w:u w:val="single"/>
          <w:lang w:eastAsia="zh-CN"/>
        </w:rPr>
        <w:t>担当者役職：</w:t>
      </w:r>
    </w:p>
    <w:p w14:paraId="0F038D50" w14:textId="78F2FC9A" w:rsidR="00084376" w:rsidRPr="00D1394B" w:rsidRDefault="00456AAD" w:rsidP="00084376">
      <w:pPr>
        <w:ind w:leftChars="67" w:left="141"/>
        <w:rPr>
          <w:rFonts w:ascii="ＭＳ Ｐ明朝" w:eastAsia="ＭＳ Ｐ明朝" w:hAnsi="ＭＳ Ｐ明朝"/>
          <w:bCs/>
          <w:kern w:val="0"/>
          <w:szCs w:val="21"/>
          <w:u w:val="single"/>
        </w:rPr>
      </w:pPr>
      <w:r w:rsidRPr="00D1394B">
        <w:rPr>
          <w:rFonts w:ascii="ＭＳ Ｐ明朝" w:eastAsia="ＭＳ Ｐ明朝" w:hAnsi="ＭＳ Ｐ明朝" w:hint="eastAsia"/>
          <w:bCs/>
          <w:kern w:val="0"/>
          <w:szCs w:val="21"/>
          <w:u w:val="single"/>
        </w:rPr>
        <w:t>担当</w:t>
      </w:r>
      <w:r w:rsidR="00084376" w:rsidRPr="00D1394B">
        <w:rPr>
          <w:rFonts w:ascii="ＭＳ Ｐ明朝" w:eastAsia="ＭＳ Ｐ明朝" w:hAnsi="ＭＳ Ｐ明朝" w:hint="eastAsia"/>
          <w:bCs/>
          <w:kern w:val="0"/>
          <w:szCs w:val="21"/>
          <w:u w:val="single"/>
        </w:rPr>
        <w:t>者氏名：</w:t>
      </w:r>
      <w:r w:rsidR="00084376" w:rsidRPr="00D1394B">
        <w:rPr>
          <w:rFonts w:ascii="ＭＳ Ｐ明朝" w:eastAsia="ＭＳ Ｐ明朝" w:hAnsi="ＭＳ Ｐ明朝"/>
          <w:bCs/>
          <w:kern w:val="0"/>
          <w:szCs w:val="21"/>
          <w:u w:val="single"/>
        </w:rPr>
        <w:tab/>
      </w:r>
      <w:r w:rsidR="00084376" w:rsidRPr="00D1394B">
        <w:rPr>
          <w:rFonts w:ascii="ＭＳ Ｐ明朝" w:eastAsia="ＭＳ Ｐ明朝" w:hAnsi="ＭＳ Ｐ明朝"/>
          <w:bCs/>
          <w:kern w:val="0"/>
          <w:szCs w:val="21"/>
          <w:u w:val="single"/>
        </w:rPr>
        <w:tab/>
      </w:r>
      <w:r w:rsidR="00084376" w:rsidRPr="00D1394B">
        <w:rPr>
          <w:rFonts w:ascii="ＭＳ Ｐ明朝" w:eastAsia="ＭＳ Ｐ明朝" w:hAnsi="ＭＳ Ｐ明朝" w:hint="eastAsia"/>
          <w:bCs/>
          <w:kern w:val="0"/>
          <w:szCs w:val="21"/>
          <w:u w:val="single"/>
        </w:rPr>
        <w:t>フリガナ：</w:t>
      </w:r>
    </w:p>
    <w:p w14:paraId="1650F7C7" w14:textId="60165856" w:rsidR="00084376" w:rsidRPr="00D1394B" w:rsidRDefault="00084376" w:rsidP="00084376">
      <w:pPr>
        <w:ind w:leftChars="67" w:left="141"/>
        <w:rPr>
          <w:rFonts w:ascii="ＭＳ Ｐ明朝" w:eastAsia="ＭＳ Ｐ明朝" w:hAnsi="ＭＳ Ｐ明朝"/>
          <w:u w:val="single"/>
          <w:lang w:eastAsia="zh-TW"/>
        </w:rPr>
      </w:pPr>
      <w:r w:rsidRPr="00D1394B">
        <w:rPr>
          <w:rFonts w:ascii="ＭＳ Ｐ明朝" w:eastAsia="ＭＳ Ｐ明朝" w:hAnsi="ＭＳ Ｐ明朝" w:hint="eastAsia"/>
          <w:bCs/>
          <w:kern w:val="0"/>
          <w:szCs w:val="22"/>
          <w:u w:val="single"/>
          <w:lang w:eastAsia="zh-TW"/>
        </w:rPr>
        <w:t>電話：</w:t>
      </w:r>
      <w:r w:rsidRPr="00D1394B">
        <w:rPr>
          <w:rFonts w:ascii="ＭＳ Ｐ明朝" w:eastAsia="ＭＳ Ｐ明朝" w:hAnsi="ＭＳ Ｐ明朝"/>
          <w:bCs/>
          <w:kern w:val="0"/>
          <w:szCs w:val="22"/>
          <w:u w:val="single"/>
          <w:lang w:eastAsia="zh-TW"/>
        </w:rPr>
        <w:tab/>
      </w:r>
      <w:r w:rsidRPr="00D1394B">
        <w:rPr>
          <w:rFonts w:ascii="ＭＳ Ｐ明朝" w:eastAsia="ＭＳ Ｐ明朝" w:hAnsi="ＭＳ Ｐ明朝"/>
          <w:bCs/>
          <w:kern w:val="0"/>
          <w:szCs w:val="22"/>
          <w:u w:val="single"/>
          <w:lang w:eastAsia="zh-TW"/>
        </w:rPr>
        <w:tab/>
      </w:r>
      <w:r w:rsidRPr="00D1394B">
        <w:rPr>
          <w:rFonts w:ascii="ＭＳ Ｐ明朝" w:eastAsia="ＭＳ Ｐ明朝" w:hAnsi="ＭＳ Ｐ明朝"/>
          <w:bCs/>
          <w:kern w:val="0"/>
          <w:szCs w:val="22"/>
          <w:u w:val="single"/>
          <w:lang w:eastAsia="zh-TW"/>
        </w:rPr>
        <w:tab/>
        <w:t>E-mail：</w:t>
      </w:r>
    </w:p>
    <w:p w14:paraId="3B3E4C3C" w14:textId="14F338FB" w:rsidR="00084376" w:rsidRPr="00D1394B" w:rsidRDefault="00084376" w:rsidP="00084376">
      <w:pPr>
        <w:rPr>
          <w:rFonts w:ascii="ＭＳ 明朝" w:hAnsi="ＭＳ 明朝"/>
          <w:u w:val="single"/>
          <w:lang w:eastAsia="zh-TW"/>
        </w:rPr>
      </w:pPr>
    </w:p>
    <w:p w14:paraId="5258CE9B" w14:textId="051701E6" w:rsidR="00C3404F" w:rsidRPr="00A51E45" w:rsidRDefault="00C3404F" w:rsidP="00757BBC">
      <w:pPr>
        <w:rPr>
          <w:rFonts w:ascii="ＭＳ 明朝" w:hAnsi="ＭＳ 明朝"/>
          <w:sz w:val="22"/>
          <w:lang w:eastAsia="zh-TW"/>
        </w:rPr>
      </w:pPr>
      <w:r>
        <w:rPr>
          <w:rFonts w:ascii="ＭＳ ゴシック" w:eastAsia="ＭＳ ゴシック" w:hAnsi="ＭＳ ゴシック" w:hint="eastAsia"/>
          <w:sz w:val="22"/>
          <w:lang w:eastAsia="zh-TW"/>
        </w:rPr>
        <w:t>（</w:t>
      </w:r>
      <w:r w:rsidR="00084376">
        <w:rPr>
          <w:rFonts w:ascii="ＭＳ ゴシック" w:eastAsia="ＭＳ ゴシック" w:hAnsi="ＭＳ ゴシック" w:hint="eastAsia"/>
          <w:sz w:val="22"/>
          <w:lang w:eastAsia="zh-TW"/>
        </w:rPr>
        <w:t>２</w:t>
      </w:r>
      <w:r>
        <w:rPr>
          <w:rFonts w:ascii="ＭＳ ゴシック" w:eastAsia="ＭＳ ゴシック" w:hAnsi="ＭＳ ゴシック" w:hint="eastAsia"/>
          <w:sz w:val="22"/>
          <w:lang w:eastAsia="zh-TW"/>
        </w:rPr>
        <w:t>）</w:t>
      </w:r>
      <w:r w:rsidRPr="001C184D">
        <w:rPr>
          <w:rFonts w:ascii="ＭＳ ゴシック" w:eastAsia="ＭＳ ゴシック" w:hAnsi="ＭＳ ゴシック" w:hint="eastAsia"/>
          <w:sz w:val="22"/>
          <w:lang w:eastAsia="zh-TW"/>
        </w:rPr>
        <w:t>研究代表者</w:t>
      </w:r>
      <w:r w:rsidRPr="001B331C">
        <w:rPr>
          <w:rFonts w:ascii="ＭＳ ゴシック" w:eastAsia="ＭＳ ゴシック" w:hAnsi="ＭＳ ゴシック" w:hint="eastAsia"/>
          <w:sz w:val="22"/>
          <w:lang w:eastAsia="zh-TW"/>
        </w:rPr>
        <w:t>：</w:t>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hint="eastAsia"/>
          <w:sz w:val="22"/>
          <w:lang w:eastAsia="zh-TW"/>
        </w:rPr>
        <w:t>指導教員：</w:t>
      </w:r>
    </w:p>
    <w:p w14:paraId="33FAE5CE" w14:textId="33CAC7E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氏名：</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 xml:space="preserve">　　　</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フリガナ：</w:t>
      </w:r>
    </w:p>
    <w:p w14:paraId="3B4ECCFA" w14:textId="22310F4F"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所属機関：</w:t>
      </w:r>
    </w:p>
    <w:p w14:paraId="591A750D" w14:textId="2FE3143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hint="eastAsia"/>
          <w:bCs/>
          <w:kern w:val="0"/>
          <w:szCs w:val="21"/>
          <w:lang w:eastAsia="zh-TW"/>
        </w:rPr>
        <w:t>部署：</w:t>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hint="eastAsia"/>
          <w:bCs/>
          <w:kern w:val="0"/>
          <w:szCs w:val="21"/>
          <w:lang w:eastAsia="zh-TW"/>
        </w:rPr>
        <w:t>役職：</w:t>
      </w:r>
    </w:p>
    <w:p w14:paraId="67095294" w14:textId="165D2DDA"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住所：〒</w:t>
      </w:r>
    </w:p>
    <w:p w14:paraId="6BB1F651" w14:textId="567A11A1"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電話：</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E-mail：</w:t>
      </w:r>
    </w:p>
    <w:p w14:paraId="2543799D" w14:textId="6EA79CB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5A3330C6" w:rsidR="00C3404F" w:rsidRPr="000051CB" w:rsidRDefault="008D37CD" w:rsidP="00C3404F">
      <w:pPr>
        <w:rPr>
          <w:rFonts w:ascii="ＭＳ 明朝" w:hAnsi="ＭＳ 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712557F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" fillcolor="window" strokeweight=".5pt">
                <v:path arrowok="t"/>
                <v:textbo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p w14:paraId="3339EEFC" w14:textId="710D876B"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084376" w:rsidRPr="000051CB">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6DE12BBA" w:rsidR="00C3404F" w:rsidRPr="000051CB"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CFEE5A9" w14:textId="434CD2C6" w:rsidR="00C3404F" w:rsidRPr="005935B4"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0FB35C64"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C078B2">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6DB55F1E" w14:textId="6B28C03E" w:rsidR="0020290E" w:rsidRDefault="0060744D" w:rsidP="00A86384">
      <w:pPr>
        <w:shd w:val="pct10" w:color="auto" w:fill="auto"/>
        <w:rPr>
          <w:rFonts w:ascii="ＭＳ Ｐ明朝" w:eastAsia="ＭＳ Ｐ明朝" w:hAnsi="ＭＳ Ｐ明朝"/>
          <w:szCs w:val="22"/>
        </w:rPr>
      </w:pPr>
      <w:r w:rsidRPr="009127A1">
        <w:rPr>
          <w:rFonts w:ascii="ＭＳ Ｐゴシック" w:eastAsia="ＭＳ Ｐゴシック" w:hAnsi="ＭＳ Ｐゴシック" w:hint="eastAsia"/>
          <w:b/>
          <w:sz w:val="24"/>
          <w:szCs w:val="22"/>
        </w:rPr>
        <w:lastRenderedPageBreak/>
        <w:t>４．提案分野</w:t>
      </w:r>
    </w:p>
    <w:tbl>
      <w:tblPr>
        <w:tblStyle w:val="a7"/>
        <w:tblW w:w="0" w:type="auto"/>
        <w:tblLook w:val="04A0" w:firstRow="1" w:lastRow="0" w:firstColumn="1" w:lastColumn="0" w:noHBand="0" w:noVBand="1"/>
      </w:tblPr>
      <w:tblGrid>
        <w:gridCol w:w="2432"/>
        <w:gridCol w:w="2432"/>
        <w:gridCol w:w="2431"/>
        <w:gridCol w:w="2431"/>
      </w:tblGrid>
      <w:tr w:rsidR="005A5F38" w14:paraId="5B5A9A6A" w14:textId="77777777" w:rsidTr="00A86384">
        <w:tc>
          <w:tcPr>
            <w:tcW w:w="9726" w:type="dxa"/>
            <w:gridSpan w:val="4"/>
            <w:tcBorders>
              <w:top w:val="single" w:sz="8" w:space="0" w:color="FFFFFF" w:themeColor="background1"/>
              <w:left w:val="single" w:sz="8" w:space="0" w:color="FFFFFF" w:themeColor="background1"/>
              <w:right w:val="single" w:sz="8" w:space="0" w:color="FFFFFF" w:themeColor="background1"/>
            </w:tcBorders>
          </w:tcPr>
          <w:p w14:paraId="5A005F73" w14:textId="736F4A3F" w:rsidR="005A5F38" w:rsidRPr="00A86384" w:rsidRDefault="005A5F38" w:rsidP="0060744D">
            <w:pPr>
              <w:jc w:val="left"/>
              <w:rPr>
                <w:rFonts w:ascii="ＭＳ Ｐ明朝" w:eastAsia="ＭＳ Ｐ明朝" w:hAnsi="ＭＳ Ｐ明朝"/>
                <w:sz w:val="20"/>
                <w:szCs w:val="21"/>
              </w:rPr>
            </w:pPr>
            <w:r w:rsidRPr="00A86384">
              <w:rPr>
                <w:rFonts w:ascii="ＭＳ Ｐ明朝" w:eastAsia="ＭＳ Ｐ明朝" w:hAnsi="ＭＳ Ｐ明朝" w:hint="eastAsia"/>
                <w:sz w:val="20"/>
                <w:szCs w:val="21"/>
              </w:rPr>
              <w:t>事業領域</w:t>
            </w:r>
          </w:p>
        </w:tc>
      </w:tr>
      <w:tr w:rsidR="0067787D" w14:paraId="1B498D09" w14:textId="77777777" w:rsidTr="00B94E5F">
        <w:tc>
          <w:tcPr>
            <w:tcW w:w="2432" w:type="dxa"/>
          </w:tcPr>
          <w:p w14:paraId="3DE2B3F8" w14:textId="575E671F"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1856801335"/>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sidRPr="00A86384">
              <w:rPr>
                <w:rFonts w:ascii="ＭＳ Ｐ明朝" w:eastAsia="ＭＳ Ｐ明朝" w:hAnsi="ＭＳ Ｐ明朝" w:hint="eastAsia"/>
                <w:bCs/>
                <w:kern w:val="0"/>
                <w:sz w:val="20"/>
                <w:szCs w:val="21"/>
              </w:rPr>
              <w:t xml:space="preserve">　ライフサイエンス</w:t>
            </w:r>
          </w:p>
        </w:tc>
        <w:tc>
          <w:tcPr>
            <w:tcW w:w="2432" w:type="dxa"/>
          </w:tcPr>
          <w:p w14:paraId="3D1EF44E" w14:textId="78BF223D"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2023969740"/>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Pr>
                <w:rFonts w:ascii="ＭＳ Ｐ明朝" w:eastAsia="ＭＳ Ｐ明朝" w:hAnsi="ＭＳ Ｐ明朝" w:hint="eastAsia"/>
                <w:bCs/>
                <w:kern w:val="0"/>
                <w:sz w:val="20"/>
                <w:szCs w:val="21"/>
              </w:rPr>
              <w:t xml:space="preserve">　ヘルスケア</w:t>
            </w:r>
          </w:p>
        </w:tc>
        <w:tc>
          <w:tcPr>
            <w:tcW w:w="2431" w:type="dxa"/>
          </w:tcPr>
          <w:p w14:paraId="678F2B8D" w14:textId="267C6893"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416715292"/>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Pr>
                <w:rFonts w:ascii="ＭＳ Ｐ明朝" w:eastAsia="ＭＳ Ｐ明朝" w:hAnsi="ＭＳ Ｐ明朝" w:hint="eastAsia"/>
                <w:bCs/>
                <w:kern w:val="0"/>
                <w:sz w:val="20"/>
                <w:szCs w:val="21"/>
              </w:rPr>
              <w:t xml:space="preserve">　ものづくり</w:t>
            </w:r>
          </w:p>
        </w:tc>
        <w:tc>
          <w:tcPr>
            <w:tcW w:w="2431" w:type="dxa"/>
          </w:tcPr>
          <w:p w14:paraId="7A86AA8B" w14:textId="322B8863"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2046178651"/>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Pr>
                <w:rFonts w:ascii="ＭＳ Ｐ明朝" w:eastAsia="ＭＳ Ｐ明朝" w:hAnsi="ＭＳ Ｐ明朝" w:hint="eastAsia"/>
                <w:bCs/>
                <w:kern w:val="0"/>
                <w:sz w:val="20"/>
                <w:szCs w:val="21"/>
              </w:rPr>
              <w:t xml:space="preserve">　その他</w:t>
            </w:r>
          </w:p>
        </w:tc>
      </w:tr>
    </w:tbl>
    <w:p w14:paraId="04939862" w14:textId="78FAB49B" w:rsidR="0060744D" w:rsidRDefault="00B94E5F"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444672" behindDoc="0" locked="0" layoutInCell="1" allowOverlap="1" wp14:anchorId="6ABBE34D" wp14:editId="3C826244">
                <wp:simplePos x="0" y="0"/>
                <wp:positionH relativeFrom="column">
                  <wp:posOffset>2825496</wp:posOffset>
                </wp:positionH>
                <wp:positionV relativeFrom="paragraph">
                  <wp:posOffset>64211</wp:posOffset>
                </wp:positionV>
                <wp:extent cx="3209925" cy="559613"/>
                <wp:effectExtent l="0" t="0" r="28575" b="12065"/>
                <wp:wrapNone/>
                <wp:docPr id="9008948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559613"/>
                        </a:xfrm>
                        <a:prstGeom prst="rect">
                          <a:avLst/>
                        </a:prstGeom>
                        <a:solidFill>
                          <a:sysClr val="window" lastClr="FFFFFF"/>
                        </a:solidFill>
                        <a:ln w="6350">
                          <a:solidFill>
                            <a:prstClr val="black"/>
                          </a:solidFill>
                        </a:ln>
                      </wps:spPr>
                      <wps:txbx>
                        <w:txbxContent>
                          <w:p w14:paraId="347C3B3B" w14:textId="61A2FBE7" w:rsidR="00B94E5F" w:rsidRPr="0060744D" w:rsidRDefault="00B94E5F" w:rsidP="00B94E5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上の事業領域の該当する一か所に「レ」を入力してください。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E34D" id="_x0000_s1029" type="#_x0000_t202" style="position:absolute;margin-left:222.5pt;margin-top:5.05pt;width:252.75pt;height:44.0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" fillcolor="window" strokeweight=".5pt">
                <v:path arrowok="t"/>
                <v:textbox>
                  <w:txbxContent>
                    <w:p w14:paraId="347C3B3B" w14:textId="61A2FBE7" w:rsidR="00B94E5F" w:rsidRPr="0060744D" w:rsidRDefault="00B94E5F" w:rsidP="00B94E5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上の事業領域の該当する一か所に「レ」を入力してください。</w:t>
                      </w:r>
                    </w:p>
                  </w:txbxContent>
                </v:textbox>
              </v:shape>
            </w:pict>
          </mc:Fallback>
        </mc:AlternateContent>
      </w:r>
      <w:r w:rsidR="00E1615F"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5A9CB051">
                <wp:simplePos x="0" y="0"/>
                <wp:positionH relativeFrom="column">
                  <wp:posOffset>2828925</wp:posOffset>
                </wp:positionH>
                <wp:positionV relativeFrom="paragraph">
                  <wp:posOffset>731215</wp:posOffset>
                </wp:positionV>
                <wp:extent cx="3209925" cy="803300"/>
                <wp:effectExtent l="0" t="0" r="28575" b="15875"/>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803300"/>
                        </a:xfrm>
                        <a:prstGeom prst="rect">
                          <a:avLst/>
                        </a:prstGeom>
                        <a:solidFill>
                          <a:sysClr val="window" lastClr="FFFFFF"/>
                        </a:solidFill>
                        <a:ln w="6350">
                          <a:solidFill>
                            <a:prstClr val="black"/>
                          </a:solidFill>
                        </a:ln>
                      </wps:spPr>
                      <wps:txb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0" type="#_x0000_t202" style="position:absolute;margin-left:222.75pt;margin-top:57.6pt;width:252.75pt;height:63.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" fillcolor="window" strokeweight=".5pt">
                <v:path arrowok="t"/>
                <v:textbo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v:textbox>
              </v:shape>
            </w:pict>
          </mc:Fallback>
        </mc:AlternateContent>
      </w:r>
      <w:r w:rsidR="0067787D"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742717ED">
                <wp:simplePos x="0" y="0"/>
                <wp:positionH relativeFrom="column">
                  <wp:posOffset>2828925</wp:posOffset>
                </wp:positionH>
                <wp:positionV relativeFrom="paragraph">
                  <wp:posOffset>1619555</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1" type="#_x0000_t202" style="position:absolute;margin-left:222.75pt;margin-top:127.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219DC00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10098141"/>
                <w15:color w:val="FF0066"/>
                <w14:checkbox>
                  <w14:checked w14:val="0"/>
                  <w14:checkedState w14:val="2611" w14:font="ＭＳ Ｐ明朝"/>
                  <w14:uncheckedState w14:val="2610" w14:font="ＭＳ ゴシック"/>
                </w14:checkbox>
              </w:sdtPr>
              <w:sdtContent>
                <w:r w:rsidR="00CA56DD">
                  <w:rPr>
                    <w:rFonts w:ascii="ＭＳ ゴシック" w:eastAsia="ＭＳ ゴシック" w:hAnsi="ＭＳ ゴシック" w:hint="eastAsia"/>
                    <w:bCs/>
                    <w:kern w:val="0"/>
                    <w:sz w:val="22"/>
                    <w:szCs w:val="22"/>
                  </w:rPr>
                  <w:t>☐</w:t>
                </w:r>
              </w:sdtContent>
            </w:sdt>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355C3BDB"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50578010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0F13F9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550034049"/>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50079AA4"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5053595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650C1237"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82301233"/>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052A3299"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163466062"/>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1779B9B8" w14:textId="77777777" w:rsidR="006E1CA8" w:rsidRDefault="006E1CA8" w:rsidP="007738CB">
      <w:pPr>
        <w:rPr>
          <w:rFonts w:ascii="ＭＳ 明朝" w:hAnsi="ＭＳ 明朝"/>
        </w:rPr>
      </w:pPr>
    </w:p>
    <w:p w14:paraId="111A9D40" w14:textId="69CB2F83" w:rsidR="006E1CA8" w:rsidRPr="00C078B2" w:rsidRDefault="0020290E" w:rsidP="007738CB">
      <w:pPr>
        <w:rPr>
          <w:rFonts w:ascii="ＭＳ 明朝" w:hAnsi="ＭＳ 明朝"/>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3333600F">
                <wp:simplePos x="0" y="0"/>
                <wp:positionH relativeFrom="column">
                  <wp:posOffset>3160801</wp:posOffset>
                </wp:positionH>
                <wp:positionV relativeFrom="paragraph">
                  <wp:posOffset>159614</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2" type="#_x0000_t202" style="position:absolute;left:0;text-align:left;margin-left:248.9pt;margin-top:12.55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4472CFBC" w14:textId="46F2C061" w:rsidR="00EC6117" w:rsidRPr="005935B4" w:rsidRDefault="00877DAF" w:rsidP="00EC6117">
      <w:pPr>
        <w:shd w:val="pct10" w:color="auto" w:fill="auto"/>
        <w:rPr>
          <w:rFonts w:ascii="ＭＳ ゴシック" w:eastAsia="ＭＳ ゴシック" w:hAnsi="ＭＳ ゴシック"/>
          <w:b/>
          <w:sz w:val="24"/>
          <w:szCs w:val="22"/>
          <w:lang w:eastAsia="zh-TW"/>
        </w:rPr>
      </w:pPr>
      <w:r>
        <w:rPr>
          <w:rFonts w:ascii="ＭＳ ゴシック" w:eastAsia="ＭＳ ゴシック" w:hAnsi="ＭＳ ゴシック" w:hint="eastAsia"/>
          <w:b/>
          <w:sz w:val="24"/>
          <w:szCs w:val="22"/>
          <w:lang w:eastAsia="zh-TW"/>
        </w:rPr>
        <w:t>５</w:t>
      </w:r>
      <w:r w:rsidR="00EC6117">
        <w:rPr>
          <w:rFonts w:ascii="ＭＳ ゴシック" w:eastAsia="ＭＳ ゴシック" w:hAnsi="ＭＳ ゴシック" w:hint="eastAsia"/>
          <w:b/>
          <w:sz w:val="24"/>
          <w:szCs w:val="22"/>
          <w:lang w:eastAsia="zh-TW"/>
        </w:rPr>
        <w:t>．構想</w:t>
      </w:r>
    </w:p>
    <w:p w14:paraId="26276241" w14:textId="2B799820" w:rsidR="00E12F13" w:rsidRDefault="00E12F13" w:rsidP="00E12F13">
      <w:pPr>
        <w:rPr>
          <w:rFonts w:ascii="ＭＳ ゴシック" w:eastAsia="ＭＳ ゴシック" w:hAnsi="ＭＳ ゴシック"/>
          <w:kern w:val="0"/>
          <w:sz w:val="22"/>
          <w:szCs w:val="22"/>
          <w:lang w:eastAsia="zh-TW"/>
        </w:rPr>
      </w:pP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１</w:t>
      </w:r>
      <w:r w:rsidR="000B6E6D">
        <w:rPr>
          <w:rFonts w:ascii="ＭＳ ゴシック" w:eastAsia="ＭＳ ゴシック" w:hAnsi="ＭＳ ゴシック" w:hint="eastAsia"/>
          <w:kern w:val="0"/>
          <w:sz w:val="22"/>
          <w:szCs w:val="22"/>
          <w:lang w:eastAsia="zh-TW"/>
        </w:rPr>
        <w:t>-１</w:t>
      </w: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顧客候補</w:t>
      </w:r>
      <w:r w:rsidRPr="006733B3">
        <w:rPr>
          <w:rFonts w:ascii="ＭＳ ゴシック" w:eastAsia="ＭＳ ゴシック" w:hAnsi="ＭＳ ゴシック" w:hint="eastAsia"/>
          <w:kern w:val="0"/>
          <w:sz w:val="22"/>
          <w:szCs w:val="22"/>
          <w:lang w:eastAsia="zh-TW"/>
        </w:rPr>
        <w:t xml:space="preserve">　：</w:t>
      </w:r>
      <w:r>
        <w:rPr>
          <w:rFonts w:ascii="ＭＳ ゴシック" w:eastAsia="ＭＳ ゴシック" w:hAnsi="ＭＳ ゴシック" w:hint="eastAsia"/>
          <w:kern w:val="0"/>
          <w:sz w:val="22"/>
          <w:szCs w:val="22"/>
          <w:lang w:eastAsia="zh-TW"/>
        </w:rPr>
        <w:t xml:space="preserve">　</w:t>
      </w:r>
    </w:p>
    <w:p w14:paraId="7E7D903B" w14:textId="2AE12831" w:rsidR="008D1444" w:rsidRDefault="008D1444" w:rsidP="00E12F13">
      <w:pPr>
        <w:rPr>
          <w:rFonts w:ascii="ＭＳ ゴシック" w:eastAsia="ＭＳ ゴシック" w:hAnsi="ＭＳ ゴシック"/>
          <w:kern w:val="0"/>
          <w:sz w:val="22"/>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60A3BC96">
                <wp:simplePos x="0" y="0"/>
                <wp:positionH relativeFrom="column">
                  <wp:posOffset>522605</wp:posOffset>
                </wp:positionH>
                <wp:positionV relativeFrom="paragraph">
                  <wp:posOffset>230505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3" type="#_x0000_t202" style="position:absolute;left:0;text-align:left;margin-left:41.15pt;margin-top:18.1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" fillcolor="window" strokeweight=".5pt">
                <v:path arrowok="t"/>
                <v:textbo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3544D4" w14:textId="77777777" w:rsidR="000B6E6D" w:rsidRDefault="000B6E6D" w:rsidP="00E12F13">
      <w:pPr>
        <w:rPr>
          <w:rFonts w:ascii="ＭＳ ゴシック" w:eastAsia="ＭＳ ゴシック" w:hAnsi="ＭＳ ゴシック"/>
          <w:kern w:val="0"/>
          <w:sz w:val="22"/>
          <w:szCs w:val="22"/>
          <w:lang w:eastAsia="zh-TW"/>
        </w:rPr>
      </w:pPr>
    </w:p>
    <w:p w14:paraId="7ABE2D3C" w14:textId="77777777" w:rsidR="000D52F2" w:rsidRDefault="000D52F2" w:rsidP="00EC6117">
      <w:pPr>
        <w:rPr>
          <w:rFonts w:ascii="ＭＳ ゴシック" w:eastAsia="ＭＳ ゴシック" w:hAnsi="ＭＳ ゴシック"/>
          <w:kern w:val="0"/>
          <w:sz w:val="22"/>
          <w:szCs w:val="22"/>
          <w:lang w:eastAsia="zh-TW"/>
        </w:rPr>
      </w:pPr>
    </w:p>
    <w:p w14:paraId="039849ED" w14:textId="1056A90E"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4"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" fillcolor="window" strokeweight=".5pt">
                <v:path arrowok="t"/>
                <v:textbo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7777777" w:rsidR="00EC6117" w:rsidRPr="005935B4" w:rsidRDefault="00EC6117" w:rsidP="00EC6117">
      <w:pPr>
        <w:rPr>
          <w:rFonts w:ascii="ＭＳ Ｐ明朝" w:eastAsia="ＭＳ Ｐ明朝" w:hAnsi="ＭＳ Ｐ明朝"/>
          <w:szCs w:val="22"/>
        </w:rPr>
      </w:pPr>
    </w:p>
    <w:p w14:paraId="69DE21D5" w14:textId="0D908350"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2D3FF5A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5"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" fillcolor="window" strokeweight=".5pt">
                <v:path arrowok="t"/>
                <v:textbo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77777777" w:rsidR="002C3B34" w:rsidRDefault="002C3B34" w:rsidP="00E12F13">
      <w:pPr>
        <w:rPr>
          <w:rFonts w:ascii="ＭＳ ゴシック" w:eastAsia="ＭＳ ゴシック" w:hAnsi="ＭＳ ゴシック"/>
          <w:kern w:val="0"/>
          <w:sz w:val="22"/>
          <w:szCs w:val="22"/>
        </w:rPr>
      </w:pPr>
    </w:p>
    <w:p w14:paraId="37777443" w14:textId="7E8D9945"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（４）解決手段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6"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7"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" fillcolor="window" strokeweight=".5pt">
                <v:path arrowok="t"/>
                <v:textbo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4FD561F1" w:rsidR="00C40ADC"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8"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9"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wPUQIAAK8EAAAOAAAAZHJzL2Uyb0RvYy54bWysVFtv2jAUfp+0/2D5fSQB0n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Ck4cD1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0"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474DC36F"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1"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2"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5DA6C6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49A8DE56">
                <wp:simplePos x="0" y="0"/>
                <wp:positionH relativeFrom="column">
                  <wp:posOffset>2524991</wp:posOffset>
                </wp:positionH>
                <wp:positionV relativeFrom="paragraph">
                  <wp:posOffset>83127</wp:posOffset>
                </wp:positionV>
                <wp:extent cx="3863975" cy="3127664"/>
                <wp:effectExtent l="0" t="0" r="22225" b="158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664"/>
                        </a:xfrm>
                        <a:prstGeom prst="rect">
                          <a:avLst/>
                        </a:prstGeom>
                        <a:solidFill>
                          <a:sysClr val="window" lastClr="FFFFFF"/>
                        </a:solidFill>
                        <a:ln w="6350">
                          <a:solidFill>
                            <a:prstClr val="black"/>
                          </a:solidFill>
                        </a:ln>
                      </wps:spPr>
                      <wps:txbx>
                        <w:txbxContent>
                          <w:p w14:paraId="5E375CE7" w14:textId="236EA63F"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3"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" fillcolor="window" strokeweight=".5pt">
                <v:path arrowok="t"/>
                <v:textbox>
                  <w:txbxContent>
                    <w:p w14:paraId="5E375CE7" w14:textId="236EA63F"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77777777"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２４</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3963137F" w:rsidR="00C40ADC" w:rsidRPr="002B414D" w:rsidRDefault="000F10EA" w:rsidP="00C40ADC">
      <w:pPr>
        <w:rPr>
          <w:rFonts w:ascii="ＭＳ ゴシック" w:eastAsia="ＭＳ ゴシック" w:hAnsi="ＭＳ ゴシック"/>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19EECE04">
                <wp:simplePos x="0" y="0"/>
                <wp:positionH relativeFrom="column">
                  <wp:posOffset>2209782</wp:posOffset>
                </wp:positionH>
                <wp:positionV relativeFrom="paragraph">
                  <wp:posOffset>199164</wp:posOffset>
                </wp:positionV>
                <wp:extent cx="4061012" cy="880782"/>
                <wp:effectExtent l="0" t="0" r="15875" b="14605"/>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012" cy="880782"/>
                        </a:xfrm>
                        <a:prstGeom prst="rect">
                          <a:avLst/>
                        </a:prstGeom>
                        <a:solidFill>
                          <a:sysClr val="window" lastClr="FFFFFF"/>
                        </a:solidFill>
                        <a:ln w="6350">
                          <a:solidFill>
                            <a:prstClr val="black"/>
                          </a:solidFill>
                        </a:ln>
                      </wps:spPr>
                      <wps:txbx>
                        <w:txbxContent>
                          <w:p w14:paraId="202627DD"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4" type="#_x0000_t202" style="position:absolute;left:0;text-align:left;margin-left:174pt;margin-top:15.7pt;width:319.75pt;height:69.3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" fillcolor="window" strokeweight=".5pt">
                <v:path arrowok="t"/>
                <v:textbox>
                  <w:txbxContent>
                    <w:p w14:paraId="202627DD"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txbxContent>
                </v:textbox>
              </v:shape>
            </w:pict>
          </mc:Fallback>
        </mc:AlternateContent>
      </w:r>
      <w:r w:rsidR="00C40ADC" w:rsidRPr="002B414D">
        <w:rPr>
          <w:rFonts w:ascii="ＭＳ ゴシック" w:eastAsia="ＭＳ ゴシック" w:hAnsi="ＭＳ ゴシック" w:hint="eastAsia"/>
          <w:szCs w:val="21"/>
        </w:rPr>
        <w:t>〇研究開発</w:t>
      </w:r>
    </w:p>
    <w:p w14:paraId="71AB95B3" w14:textId="53663B20"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210AFF58"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6A08FDCB" w:rsidR="00C40ADC" w:rsidRPr="002B414D" w:rsidRDefault="00C40ADC" w:rsidP="00C40ADC">
      <w:pPr>
        <w:rPr>
          <w:rFonts w:ascii="ＭＳ ゴシック" w:eastAsia="ＭＳ ゴシック" w:hAnsi="ＭＳ ゴシック"/>
          <w:szCs w:val="21"/>
          <w:lang w:eastAsia="zh-CN"/>
        </w:rPr>
      </w:pPr>
    </w:p>
    <w:p w14:paraId="72AB4FFB" w14:textId="3E17BF0C"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＜２年度目（２０２５年度）＞</w:t>
      </w:r>
    </w:p>
    <w:p w14:paraId="3128552F" w14:textId="1B7FC91B"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027764CF"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77777777"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77777777"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77777777" w:rsidR="00C40ADC" w:rsidRPr="000A5B67" w:rsidRDefault="00C40ADC" w:rsidP="00C40ADC">
      <w:pPr>
        <w:rPr>
          <w:rFonts w:ascii="ＭＳ ゴシック" w:eastAsia="ＭＳ ゴシック" w:hAnsi="ＭＳ ゴシック"/>
          <w:strike/>
          <w:szCs w:val="21"/>
          <w:highlight w:val="yellow"/>
          <w:lang w:eastAsia="zh-CN"/>
        </w:rPr>
      </w:pPr>
    </w:p>
    <w:p w14:paraId="085BD048" w14:textId="77777777" w:rsidR="00C40ADC" w:rsidRPr="00D1394B" w:rsidRDefault="00C40ADC" w:rsidP="00C40ADC">
      <w:pPr>
        <w:rPr>
          <w:rFonts w:ascii="ＭＳ ゴシック" w:eastAsia="ＭＳ ゴシック" w:hAnsi="ＭＳ ゴシック"/>
          <w:szCs w:val="21"/>
          <w:lang w:eastAsia="zh-CN"/>
        </w:rPr>
      </w:pPr>
      <w:r w:rsidRPr="00D1394B">
        <w:rPr>
          <w:rFonts w:ascii="ＭＳ ゴシック" w:eastAsia="ＭＳ ゴシック" w:hAnsi="ＭＳ ゴシック" w:hint="eastAsia"/>
          <w:szCs w:val="21"/>
          <w:lang w:eastAsia="zh-CN"/>
        </w:rPr>
        <w:t>＜３年度目（２０２６年度）＞</w:t>
      </w:r>
    </w:p>
    <w:p w14:paraId="455220F7"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〇事業開発</w:t>
      </w:r>
    </w:p>
    <w:p w14:paraId="7AC77027"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502692DC"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実施内容：</w:t>
      </w:r>
    </w:p>
    <w:p w14:paraId="72DCE426"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〇研究開発</w:t>
      </w:r>
    </w:p>
    <w:p w14:paraId="1F298B08"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17C763E3" w14:textId="77777777" w:rsidR="00C40ADC" w:rsidRPr="00D1394B" w:rsidRDefault="00C40ADC" w:rsidP="00C40ADC">
      <w:pPr>
        <w:rPr>
          <w:rFonts w:ascii="ＭＳ Ｐ明朝" w:eastAsia="PMingLiU" w:hAnsi="ＭＳ Ｐ明朝"/>
        </w:rPr>
      </w:pPr>
      <w:r w:rsidRPr="00D1394B">
        <w:rPr>
          <w:rFonts w:ascii="ＭＳ ゴシック" w:eastAsia="ＭＳ ゴシック" w:hAnsi="ＭＳ ゴシック" w:hint="eastAsia"/>
          <w:szCs w:val="21"/>
        </w:rPr>
        <w:t>実施内容：</w:t>
      </w:r>
    </w:p>
    <w:p w14:paraId="0BD7415E" w14:textId="1F0CC7E9" w:rsidR="00C40ADC" w:rsidRPr="00C40ADC" w:rsidRDefault="00C40ADC" w:rsidP="005509C6">
      <w:pPr>
        <w:rPr>
          <w:rFonts w:ascii="ＭＳ Ｐ明朝" w:eastAsia="ＭＳ Ｐ明朝" w:hAnsi="ＭＳ Ｐ明朝"/>
          <w:szCs w:val="22"/>
        </w:rPr>
      </w:pPr>
    </w:p>
    <w:p w14:paraId="2096A85C" w14:textId="64FAC37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w:lastRenderedPageBreak/>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5"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qS53OVICAACuBAAADgAAAAAAAAAAAAAAAAAuAgAAZHJzL2Uyb0RvYy54bWxQSwECLQAU&#10;AAYACAAAACEAEJotpt8AAAAJAQAADwAAAAAAAAAAAAAAAACsBAAAZHJzL2Rvd25yZXYueG1sUEsF&#10;BgAAAAAEAAQA8wAAALgFAAAAAA==&#10;" fillcolor="window" strokeweight=".5pt">
                <v:path arrowok="t"/>
                <v:textbo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（８）</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6"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7D0380CA" w14:textId="3366762F" w:rsidR="0043138A" w:rsidRPr="00A05439" w:rsidRDefault="0043138A" w:rsidP="0043138A">
      <w:pPr>
        <w:rPr>
          <w:rFonts w:ascii="ＭＳ ゴシック" w:eastAsia="ＭＳ ゴシック" w:hAnsi="ＭＳ ゴシック"/>
          <w:kern w:val="0"/>
          <w:sz w:val="22"/>
          <w:szCs w:val="22"/>
          <w:highlight w:val="green"/>
        </w:rPr>
      </w:pPr>
      <w:r w:rsidRPr="00A151F4">
        <w:rPr>
          <w:rFonts w:ascii="ＭＳ Ｐゴシック" w:eastAsia="ＭＳ Ｐゴシック" w:hAnsi="ＭＳ Ｐゴシック"/>
          <w:noProof/>
          <w:highlight w:val="green"/>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47"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OouyTVQCAACvBAAADgAAAAAAAAAAAAAAAAAuAgAAZHJzL2Uyb0RvYy54bWxQSwEC&#10;LQAUAAYACAAAACEAdl1ig+AAAAAJAQAADwAAAAAAAAAAAAAAAACuBAAAZHJzL2Rvd25yZXYueG1s&#10;UEsFBgAAAAAEAAQA8wAAALsFA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A151F4">
        <w:rPr>
          <w:rFonts w:ascii="ＭＳ ゴシック" w:eastAsia="ＭＳ ゴシック" w:hAnsi="ＭＳ ゴシック" w:hint="eastAsia"/>
          <w:kern w:val="0"/>
          <w:sz w:val="22"/>
          <w:szCs w:val="22"/>
          <w:highlight w:val="green"/>
        </w:rPr>
        <w:t>（</w:t>
      </w:r>
      <w:r>
        <w:rPr>
          <w:rFonts w:ascii="ＭＳ ゴシック" w:eastAsia="ＭＳ ゴシック" w:hAnsi="ＭＳ ゴシック" w:hint="eastAsia"/>
          <w:kern w:val="0"/>
          <w:sz w:val="22"/>
          <w:szCs w:val="22"/>
          <w:highlight w:val="green"/>
        </w:rPr>
        <w:t>２</w:t>
      </w:r>
      <w:r w:rsidRPr="00A151F4">
        <w:rPr>
          <w:rFonts w:ascii="ＭＳ ゴシック" w:eastAsia="ＭＳ ゴシック" w:hAnsi="ＭＳ ゴシック" w:hint="eastAsia"/>
          <w:kern w:val="0"/>
          <w:sz w:val="22"/>
          <w:szCs w:val="22"/>
          <w:highlight w:val="green"/>
        </w:rPr>
        <w:t>）</w:t>
      </w:r>
      <w:r>
        <w:rPr>
          <w:rFonts w:ascii="ＭＳ ゴシック" w:eastAsia="ＭＳ ゴシック" w:hAnsi="ＭＳ ゴシック" w:hint="eastAsia"/>
          <w:kern w:val="0"/>
          <w:sz w:val="22"/>
          <w:szCs w:val="22"/>
          <w:highlight w:val="green"/>
        </w:rPr>
        <w:t>設立するスタートアップの</w:t>
      </w:r>
      <w:r w:rsidRPr="00A151F4">
        <w:rPr>
          <w:rFonts w:ascii="ＭＳ ゴシック" w:eastAsia="ＭＳ ゴシック" w:hAnsi="ＭＳ ゴシック"/>
          <w:kern w:val="0"/>
          <w:sz w:val="22"/>
          <w:szCs w:val="22"/>
          <w:highlight w:val="green"/>
        </w:rPr>
        <w:t>EXIT</w:t>
      </w:r>
      <w:r>
        <w:rPr>
          <w:rFonts w:ascii="ＭＳ ゴシック" w:eastAsia="ＭＳ ゴシック" w:hAnsi="ＭＳ ゴシック" w:hint="eastAsia"/>
          <w:kern w:val="0"/>
          <w:sz w:val="22"/>
          <w:szCs w:val="22"/>
          <w:highlight w:val="green"/>
        </w:rPr>
        <w:t>の方針</w:t>
      </w:r>
      <w:r w:rsidRPr="00A151F4">
        <w:rPr>
          <w:rFonts w:ascii="ＭＳ ゴシック" w:eastAsia="ＭＳ ゴシック" w:hAnsi="ＭＳ ゴシック" w:hint="eastAsia"/>
          <w:kern w:val="0"/>
          <w:sz w:val="22"/>
          <w:szCs w:val="22"/>
          <w:highlight w:val="green"/>
        </w:rPr>
        <w:t>：</w:t>
      </w:r>
    </w:p>
    <w:p w14:paraId="1DDFB8CD" w14:textId="77777777" w:rsidR="0043138A" w:rsidRPr="0043138A" w:rsidRDefault="0043138A" w:rsidP="000158C7">
      <w:pPr>
        <w:rPr>
          <w:rFonts w:ascii="ＭＳ ゴシック" w:eastAsia="ＭＳ ゴシック" w:hAnsi="ＭＳ ゴシック"/>
          <w:kern w:val="0"/>
          <w:szCs w:val="22"/>
        </w:rPr>
      </w:pP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1C542E5" w:rsidR="000158C7" w:rsidRPr="00D1394B" w:rsidRDefault="00B90026"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48"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" fillcolor="window" strokeweight=".5pt">
                <v:path arrowok="t"/>
                <v:textbo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 xml:space="preserve">（その他事業化に必要な人材の確保含む）　</w:t>
      </w:r>
      <w:r w:rsidR="00737FD0" w:rsidRPr="000F2DD4">
        <w:rPr>
          <w:rFonts w:ascii="ＭＳ ゴシック" w:eastAsia="ＭＳ ゴシック" w:hAnsi="ＭＳ ゴシック" w:hint="eastAsia"/>
          <w:kern w:val="0"/>
          <w:sz w:val="22"/>
          <w:szCs w:val="22"/>
          <w:highlight w:val="yellow"/>
        </w:rPr>
        <w:t>（ステップ1は任意）</w:t>
      </w:r>
      <w:r w:rsidR="00B22579" w:rsidRPr="00D1394B">
        <w:rPr>
          <w:rFonts w:ascii="ＭＳ ゴシック" w:eastAsia="ＭＳ ゴシック" w:hAnsi="ＭＳ ゴシック" w:hint="eastAsia"/>
          <w:kern w:val="0"/>
          <w:sz w:val="22"/>
          <w:szCs w:val="22"/>
        </w:rPr>
        <w:t>：</w:t>
      </w:r>
      <w:r w:rsidR="00B22579" w:rsidRPr="00D1394B">
        <w:rPr>
          <w:rFonts w:ascii="ＭＳ ゴシック" w:eastAsia="ＭＳ ゴシック" w:hAnsi="ＭＳ ゴシック" w:hint="eastAsia"/>
          <w:b/>
          <w:bCs/>
          <w:kern w:val="0"/>
          <w:szCs w:val="22"/>
        </w:rPr>
        <w:t xml:space="preserve">　</w:t>
      </w:r>
    </w:p>
    <w:p w14:paraId="18263D74" w14:textId="77777777" w:rsidR="007B2B42" w:rsidRDefault="007B2B42" w:rsidP="005509C6">
      <w:pPr>
        <w:rPr>
          <w:rFonts w:ascii="ＭＳ Ｐ明朝" w:eastAsia="ＭＳ Ｐ明朝" w:hAnsi="ＭＳ Ｐ明朝"/>
          <w:szCs w:val="22"/>
        </w:rPr>
      </w:pPr>
    </w:p>
    <w:p w14:paraId="7BAE0A11" w14:textId="27A41B4B" w:rsidR="007B2B42" w:rsidRDefault="007B2B42" w:rsidP="007B2B42">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73ABE93C" w14:textId="29F278E1" w:rsidR="007B2B42" w:rsidRDefault="007B2B42" w:rsidP="007B2B42">
      <w:pPr>
        <w:rPr>
          <w:rFonts w:ascii="ＭＳ 明朝" w:hAnsi="ＭＳ 明朝"/>
          <w:kern w:val="0"/>
          <w:sz w:val="22"/>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438528" behindDoc="0" locked="0" layoutInCell="1" allowOverlap="1" wp14:anchorId="7B47C479" wp14:editId="26065DC0">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49" type="#_x0000_t202" style="position:absolute;left:0;text-align:left;margin-left:33.35pt;margin-top:21.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45AD5887" w14:textId="324AB1FA" w:rsidR="007B2B42" w:rsidRPr="007B2B42" w:rsidRDefault="007B2B42" w:rsidP="005509C6">
      <w:pPr>
        <w:rPr>
          <w:rFonts w:ascii="ＭＳ Ｐ明朝" w:eastAsia="ＭＳ Ｐ明朝" w:hAnsi="ＭＳ Ｐ明朝"/>
          <w:szCs w:val="22"/>
        </w:rPr>
      </w:pPr>
    </w:p>
    <w:p w14:paraId="7CC74A50" w14:textId="04DD8E4D" w:rsidR="004429C4" w:rsidRPr="00D1394B" w:rsidRDefault="004429C4" w:rsidP="004429C4">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 xml:space="preserve">）設立するスタートアップの資金調達計画　</w:t>
      </w:r>
      <w:r w:rsidR="00737FD0"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4D136721" w14:textId="3A5DA910" w:rsidR="000D52F2" w:rsidRPr="00DB1CDD" w:rsidRDefault="00F53973" w:rsidP="005509C6">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190720" behindDoc="0" locked="0" layoutInCell="1" allowOverlap="1" wp14:anchorId="4F100D41" wp14:editId="75902548">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0" type="#_x0000_t202" style="position:absolute;left:0;text-align:left;margin-left:38.95pt;margin-top:15.8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4F2C8F03" w14:textId="77777777" w:rsidR="002C3B34" w:rsidRDefault="002C3B34" w:rsidP="00B405A9">
      <w:pPr>
        <w:rPr>
          <w:rFonts w:ascii="ＭＳ Ｐ明朝" w:eastAsia="ＭＳ Ｐ明朝" w:hAnsi="ＭＳ Ｐ明朝"/>
          <w:szCs w:val="22"/>
        </w:rPr>
      </w:pPr>
    </w:p>
    <w:p w14:paraId="16BF46EB" w14:textId="6E42C25E"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1"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1f41Q1ECAACuBAAADgAAAAAAAAAAAAAAAAAuAgAAZHJzL2Uyb0RvYy54bWxQSwECLQAU&#10;AAYACAAAACEAYZ75i+AAAAAJAQAADwAAAAAAAAAAAAAAAACrBAAAZHJzL2Rvd25yZXYueG1sUEsF&#10;BgAAAAAEAAQA8wAAALgFA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C3B34" w:rsidRPr="003746E9">
        <w:rPr>
          <w:rFonts w:ascii="ＭＳ ゴシック" w:eastAsia="ＭＳ ゴシック" w:hAnsi="ＭＳ ゴシック" w:hint="eastAsia"/>
          <w:kern w:val="0"/>
          <w:sz w:val="22"/>
          <w:szCs w:val="22"/>
        </w:rPr>
        <w:t xml:space="preserve">　</w:t>
      </w:r>
      <w:r w:rsidR="002C3B34" w:rsidRPr="003746E9">
        <w:rPr>
          <w:rFonts w:ascii="ＭＳ ゴシック" w:eastAsia="ＭＳ ゴシック" w:hAnsi="ＭＳ ゴシック" w:hint="eastAsia"/>
          <w:kern w:val="0"/>
          <w:sz w:val="22"/>
          <w:szCs w:val="22"/>
          <w:highlight w:val="yellow"/>
        </w:rPr>
        <w:t>（ステップ1は任意）</w:t>
      </w:r>
      <w:r w:rsidR="002C3B34" w:rsidRPr="003746E9">
        <w:rPr>
          <w:rFonts w:ascii="ＭＳ ゴシック" w:eastAsia="ＭＳ ゴシック" w:hAnsi="ＭＳ ゴシック" w:hint="eastAsia"/>
          <w:kern w:val="0"/>
          <w:sz w:val="22"/>
          <w:szCs w:val="22"/>
        </w:rPr>
        <w:t>：</w:t>
      </w:r>
    </w:p>
    <w:p w14:paraId="0DA89EEA" w14:textId="77777777" w:rsidR="002C3B34" w:rsidRDefault="002C3B34" w:rsidP="00B405A9">
      <w:pPr>
        <w:rPr>
          <w:rFonts w:ascii="ＭＳ ゴシック" w:eastAsia="ＭＳ ゴシック" w:hAnsi="ＭＳ ゴシック"/>
          <w:kern w:val="0"/>
          <w:sz w:val="22"/>
          <w:szCs w:val="22"/>
        </w:rPr>
      </w:pPr>
    </w:p>
    <w:p w14:paraId="3A23D254" w14:textId="77777777" w:rsidR="000F10EA" w:rsidRPr="00967DF1" w:rsidRDefault="000F10EA" w:rsidP="003D765B">
      <w:pPr>
        <w:rPr>
          <w:rFonts w:ascii="ＭＳ Ｐ明朝" w:eastAsia="ＭＳ Ｐ明朝" w:hAnsi="ＭＳ Ｐ明朝"/>
          <w:kern w:val="0"/>
          <w:szCs w:val="22"/>
        </w:rPr>
      </w:pPr>
    </w:p>
    <w:p w14:paraId="606238EF" w14:textId="77777777" w:rsidR="0060180F" w:rsidRDefault="0060180F" w:rsidP="0060180F">
      <w:pPr>
        <w:rPr>
          <w:rFonts w:ascii="ＭＳ ゴシック" w:eastAsia="ＭＳ ゴシック" w:hAnsi="ＭＳ ゴシック"/>
          <w:sz w:val="22"/>
          <w:szCs w:val="22"/>
        </w:rPr>
      </w:pPr>
    </w:p>
    <w:p w14:paraId="511E638E" w14:textId="77777777" w:rsidR="00967DF1" w:rsidRDefault="00967DF1" w:rsidP="0060180F">
      <w:pPr>
        <w:rPr>
          <w:rFonts w:ascii="ＭＳ ゴシック" w:eastAsia="ＭＳ ゴシック" w:hAnsi="ＭＳ ゴシック"/>
          <w:sz w:val="22"/>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E413F2">
          <w:headerReference w:type="default" r:id="rId7"/>
          <w:footerReference w:type="default" r:id="rId8"/>
          <w:pgSz w:w="11906" w:h="16838"/>
          <w:pgMar w:top="1440" w:right="1080" w:bottom="1440" w:left="1080" w:header="851"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lang w:eastAsia="zh-TW"/>
        </w:rPr>
        <w:lastRenderedPageBreak/>
        <w:t>７</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55EB01FE"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【２０２４～２０２６</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44E432C5"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Pr>
                <w:rFonts w:ascii="ＭＳ Ｐ明朝" w:eastAsia="ＭＳ Ｐ明朝" w:hAnsi="ＭＳ Ｐ明朝" w:cs="ＭＳ Ｐゴシック"/>
                <w:color w:val="000000"/>
                <w:kern w:val="0"/>
                <w:sz w:val="16"/>
                <w:szCs w:val="18"/>
              </w:rPr>
              <w:t>4</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31B0FE1"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5</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7331638F"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6</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436C79">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436C79">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436C79">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r>
      <w:tr w:rsidR="00227754" w:rsidRPr="003C7867" w14:paraId="1D90AAFC"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2"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" fillcolor="window" strokeweight=".5pt">
                <v:path arrowok="t"/>
                <v:textbo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E413F2">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360EA3">
        <w:trPr>
          <w:trHeight w:val="354"/>
        </w:trPr>
        <w:tc>
          <w:tcPr>
            <w:tcW w:w="1431" w:type="dxa"/>
            <w:shd w:val="clear" w:color="auto" w:fill="DEEAF6" w:themeFill="accent5" w:themeFillTint="33"/>
            <w:vAlign w:val="center"/>
          </w:tcPr>
          <w:p w14:paraId="30C0E07C"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360EA3">
        <w:trPr>
          <w:trHeight w:val="339"/>
        </w:trPr>
        <w:tc>
          <w:tcPr>
            <w:tcW w:w="1431" w:type="dxa"/>
            <w:vAlign w:val="center"/>
          </w:tcPr>
          <w:p w14:paraId="2103164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72329635"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主たる共同研究開発者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360EA3">
        <w:trPr>
          <w:trHeight w:val="354"/>
        </w:trPr>
        <w:tc>
          <w:tcPr>
            <w:tcW w:w="1431" w:type="dxa"/>
            <w:shd w:val="clear" w:color="auto" w:fill="DEEAF6" w:themeFill="accent5" w:themeFillTint="33"/>
            <w:vAlign w:val="center"/>
          </w:tcPr>
          <w:p w14:paraId="4419EA04"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360EA3">
        <w:trPr>
          <w:trHeight w:val="610"/>
        </w:trPr>
        <w:tc>
          <w:tcPr>
            <w:tcW w:w="1431" w:type="dxa"/>
            <w:vAlign w:val="center"/>
          </w:tcPr>
          <w:p w14:paraId="54B32584"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77777777"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3"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" fillcolor="window" strokeweight=".5pt">
                <v:path arrowok="t"/>
                <v:textbox>
                  <w:txbxContent>
                    <w:p w14:paraId="1E60265F" w14:textId="77777777"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360EA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4"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" fillcolor="window" strokeweight=".5pt">
                      <v:path arrowok="t"/>
                      <v:textbo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360EA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360EA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360EA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5"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i1UQ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1Mw5NwtYXihMxaaIfOGb4qEX+NKT4x&#10;i1OGxODm+Ec8pAJMCjqJkj3YX3+7D/7YfLRSUuPU5tT9PDArsPLvGsdi2h+NwphHZTT+PEDF3lq2&#10;txZ9qJaA7PVxRw2PYvD36ixKC9ULLtgiREUT0xxj59SfxaVvdwkXlIvFIjrhYBvm13pj+HmgAq/P&#10;zQuzpmu0xxF5gPN8s+xNv1vf0GQNi4MHWc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LTBmLV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76BF6408" w14:textId="594860C5"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6"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7"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8"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548E0F52"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Pr="00A44E00"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7A72B02D"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59"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" fillcolor="window" strokeweight=".5pt">
                <v:path arrowok="t"/>
                <v:textbo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3F2D80AD" w:rsidR="00A44E00" w:rsidRPr="00D1394B" w:rsidRDefault="00CB7636" w:rsidP="00A44E00">
      <w:pPr>
        <w:rPr>
          <w:rFonts w:ascii="ＭＳ ゴシック" w:eastAsia="ＭＳ ゴシック" w:hAnsi="ＭＳ ゴシック"/>
          <w:color w:val="0070C0"/>
          <w:sz w:val="22"/>
          <w:szCs w:val="22"/>
        </w:rPr>
      </w:pPr>
      <w:r w:rsidRPr="00D1394B">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414E7153">
                <wp:simplePos x="0" y="0"/>
                <wp:positionH relativeFrom="column">
                  <wp:posOffset>-40640</wp:posOffset>
                </wp:positionH>
                <wp:positionV relativeFrom="paragraph">
                  <wp:posOffset>1696085</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1DCE" id="_x0000_s1060" type="#_x0000_t202" style="position:absolute;left:0;text-align:left;margin-left:-3.2pt;margin-top:133.55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D1394B">
        <w:rPr>
          <w:rFonts w:ascii="ＭＳ ゴシック" w:eastAsia="ＭＳ ゴシック" w:hAnsi="ＭＳ ゴシック" w:hint="eastAsia"/>
          <w:sz w:val="22"/>
          <w:szCs w:val="22"/>
        </w:rPr>
        <w:t>（１）事業化推進機関：</w:t>
      </w:r>
      <w:r w:rsidR="00A44E00" w:rsidRPr="00D1394B">
        <w:rPr>
          <w:rFonts w:ascii="ＭＳ ゴシック" w:eastAsia="ＭＳ ゴシック" w:hAnsi="ＭＳ ゴシック" w:hint="eastAsia"/>
          <w:color w:val="0070C0"/>
          <w:sz w:val="22"/>
          <w:szCs w:val="22"/>
        </w:rPr>
        <w:t>○○社</w:t>
      </w:r>
      <w:r w:rsidR="00737FD0" w:rsidRPr="000F2DD4">
        <w:rPr>
          <w:rFonts w:ascii="ＭＳ ゴシック" w:eastAsia="ＭＳ ゴシック" w:hAnsi="ＭＳ ゴシック" w:hint="eastAsia"/>
          <w:kern w:val="0"/>
          <w:sz w:val="22"/>
          <w:szCs w:val="22"/>
          <w:highlight w:val="yellow"/>
        </w:rPr>
        <w:t>（ステップ1は任意）</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0D10D0">
        <w:trPr>
          <w:trHeight w:val="364"/>
        </w:trPr>
        <w:tc>
          <w:tcPr>
            <w:tcW w:w="562" w:type="dxa"/>
            <w:shd w:val="clear" w:color="auto" w:fill="DEEAF6" w:themeFill="accent5" w:themeFillTint="33"/>
            <w:vAlign w:val="center"/>
          </w:tcPr>
          <w:p w14:paraId="1C79CA0B"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4242DF9B"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0965B65E" w14:textId="19AB6E92"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E11E6A7" w14:textId="2997F91C"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sidRPr="00B8775A">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33420BD0"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0D10D0">
        <w:trPr>
          <w:trHeight w:val="349"/>
        </w:trPr>
        <w:tc>
          <w:tcPr>
            <w:tcW w:w="562" w:type="dxa"/>
            <w:vAlign w:val="center"/>
          </w:tcPr>
          <w:p w14:paraId="4EF8D887"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77777777" w:rsidR="00A44E00" w:rsidRPr="005935B4" w:rsidRDefault="00A44E00" w:rsidP="000D10D0">
            <w:pPr>
              <w:spacing w:line="240" w:lineRule="exact"/>
              <w:jc w:val="center"/>
              <w:rPr>
                <w:rFonts w:ascii="ＭＳ Ｐ明朝" w:eastAsia="ＭＳ Ｐ明朝" w:hAnsi="ＭＳ Ｐ明朝"/>
                <w:color w:val="0070C0"/>
                <w:sz w:val="20"/>
                <w:szCs w:val="18"/>
                <w:lang w:eastAsia="zh-TW"/>
              </w:rPr>
            </w:pPr>
            <w:r>
              <w:rPr>
                <w:rFonts w:ascii="ＭＳ Ｐ明朝" w:eastAsia="ＭＳ Ｐ明朝" w:hAnsi="ＭＳ Ｐ明朝" w:hint="eastAsia"/>
                <w:color w:val="0070C0"/>
                <w:sz w:val="20"/>
                <w:szCs w:val="18"/>
              </w:rPr>
              <w:t>ﾃﾞｨｰﾌﾟﾃｯｸ</w:t>
            </w:r>
            <w:r>
              <w:rPr>
                <w:rFonts w:ascii="ＭＳ Ｐ明朝" w:eastAsia="ＭＳ Ｐ明朝" w:hAnsi="ＭＳ Ｐ明朝" w:hint="eastAsia"/>
                <w:color w:val="0070C0"/>
                <w:sz w:val="20"/>
                <w:szCs w:val="18"/>
                <w:lang w:eastAsia="zh-TW"/>
              </w:rPr>
              <w:t>･</w:t>
            </w:r>
            <w:r>
              <w:rPr>
                <w:rFonts w:ascii="ＭＳ Ｐ明朝" w:eastAsia="ＭＳ Ｐ明朝" w:hAnsi="ＭＳ Ｐ明朝" w:hint="eastAsia"/>
                <w:color w:val="0070C0"/>
                <w:sz w:val="20"/>
                <w:szCs w:val="18"/>
              </w:rPr>
              <w:t>ｽﾀｰﾄｱｯﾌﾟ</w:t>
            </w:r>
            <w:r>
              <w:rPr>
                <w:rFonts w:ascii="ＭＳ Ｐ明朝" w:eastAsia="ＭＳ Ｐ明朝" w:hAnsi="ＭＳ Ｐ明朝" w:hint="eastAsia"/>
                <w:color w:val="0070C0"/>
                <w:sz w:val="20"/>
                <w:szCs w:val="18"/>
                <w:lang w:eastAsia="zh-TW"/>
              </w:rPr>
              <w:t>国際展開</w:t>
            </w:r>
          </w:p>
        </w:tc>
        <w:tc>
          <w:tcPr>
            <w:tcW w:w="736" w:type="dxa"/>
            <w:vAlign w:val="center"/>
          </w:tcPr>
          <w:p w14:paraId="3F90210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6AB6853C"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148A70B5"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1E129F2E"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0D10D0">
        <w:trPr>
          <w:trHeight w:val="349"/>
        </w:trPr>
        <w:tc>
          <w:tcPr>
            <w:tcW w:w="562" w:type="dxa"/>
            <w:vMerge w:val="restart"/>
            <w:vAlign w:val="center"/>
          </w:tcPr>
          <w:p w14:paraId="58342E4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0D10D0">
        <w:trPr>
          <w:trHeight w:val="349"/>
        </w:trPr>
        <w:tc>
          <w:tcPr>
            <w:tcW w:w="562" w:type="dxa"/>
            <w:vMerge/>
            <w:vAlign w:val="center"/>
          </w:tcPr>
          <w:p w14:paraId="33C0B25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94959D4" w14:textId="77777777" w:rsidTr="000D10D0">
        <w:trPr>
          <w:trHeight w:val="349"/>
        </w:trPr>
        <w:tc>
          <w:tcPr>
            <w:tcW w:w="562" w:type="dxa"/>
            <w:vMerge w:val="restart"/>
            <w:vAlign w:val="center"/>
          </w:tcPr>
          <w:p w14:paraId="7C6708B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0D10D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0D10D0">
            <w:pPr>
              <w:spacing w:line="240" w:lineRule="exact"/>
              <w:jc w:val="left"/>
              <w:rPr>
                <w:rFonts w:ascii="ＭＳ Ｐ明朝" w:eastAsia="ＭＳ Ｐ明朝" w:hAnsi="ＭＳ Ｐ明朝"/>
                <w:color w:val="0070C0"/>
                <w:sz w:val="20"/>
                <w:szCs w:val="18"/>
              </w:rPr>
            </w:pPr>
          </w:p>
          <w:p w14:paraId="72E6A7C3" w14:textId="77777777" w:rsidR="00A44E00" w:rsidRDefault="00A44E00" w:rsidP="000D10D0">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67D42E02" w14:textId="77777777" w:rsidTr="000D10D0">
        <w:trPr>
          <w:trHeight w:val="349"/>
        </w:trPr>
        <w:tc>
          <w:tcPr>
            <w:tcW w:w="562" w:type="dxa"/>
            <w:vMerge/>
            <w:vAlign w:val="center"/>
          </w:tcPr>
          <w:p w14:paraId="5E07C98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700FF9EC" w14:textId="77777777" w:rsidTr="000D10D0">
        <w:trPr>
          <w:trHeight w:val="349"/>
        </w:trPr>
        <w:tc>
          <w:tcPr>
            <w:tcW w:w="562" w:type="dxa"/>
            <w:vMerge w:val="restart"/>
            <w:vAlign w:val="center"/>
          </w:tcPr>
          <w:p w14:paraId="51F5E09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3B1FBE66" w14:textId="77777777" w:rsidTr="000D10D0">
        <w:trPr>
          <w:trHeight w:val="349"/>
        </w:trPr>
        <w:tc>
          <w:tcPr>
            <w:tcW w:w="562" w:type="dxa"/>
            <w:vMerge/>
            <w:vAlign w:val="center"/>
          </w:tcPr>
          <w:p w14:paraId="2FF3C1A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57DAE18F" w14:textId="77777777" w:rsidR="007D08E2" w:rsidRDefault="007D08E2" w:rsidP="00E11F55">
      <w:pPr>
        <w:rPr>
          <w:rFonts w:ascii="ＭＳ ゴシック" w:eastAsia="ＭＳ ゴシック" w:hAnsi="ＭＳ ゴシック"/>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Pr="00A44E00" w:rsidRDefault="004429C4"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0D10D0">
        <w:trPr>
          <w:trHeight w:val="364"/>
        </w:trPr>
        <w:tc>
          <w:tcPr>
            <w:tcW w:w="562" w:type="dxa"/>
            <w:shd w:val="clear" w:color="auto" w:fill="DEEAF6" w:themeFill="accent5" w:themeFillTint="33"/>
            <w:vAlign w:val="center"/>
          </w:tcPr>
          <w:p w14:paraId="49E9C060"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59DD6E6A"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281D9497" w14:textId="5577FB80"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1DA3CE7" w14:textId="764B1AB6"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01432E7A"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0D10D0">
        <w:trPr>
          <w:trHeight w:val="349"/>
        </w:trPr>
        <w:tc>
          <w:tcPr>
            <w:tcW w:w="562" w:type="dxa"/>
            <w:vAlign w:val="center"/>
          </w:tcPr>
          <w:p w14:paraId="376B196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0D10D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8946312"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0D10D0">
        <w:trPr>
          <w:trHeight w:val="349"/>
        </w:trPr>
        <w:tc>
          <w:tcPr>
            <w:tcW w:w="562" w:type="dxa"/>
            <w:vMerge w:val="restart"/>
            <w:vAlign w:val="center"/>
          </w:tcPr>
          <w:p w14:paraId="0B03936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0D10D0">
        <w:trPr>
          <w:trHeight w:val="349"/>
        </w:trPr>
        <w:tc>
          <w:tcPr>
            <w:tcW w:w="562" w:type="dxa"/>
            <w:vMerge/>
            <w:vAlign w:val="center"/>
          </w:tcPr>
          <w:p w14:paraId="5BD4E81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6A125874" w14:textId="77777777" w:rsidTr="000D10D0">
        <w:trPr>
          <w:trHeight w:val="349"/>
        </w:trPr>
        <w:tc>
          <w:tcPr>
            <w:tcW w:w="562" w:type="dxa"/>
            <w:vMerge w:val="restart"/>
            <w:vAlign w:val="center"/>
          </w:tcPr>
          <w:p w14:paraId="05CD43A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0D10D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0D10D0">
        <w:trPr>
          <w:trHeight w:val="349"/>
        </w:trPr>
        <w:tc>
          <w:tcPr>
            <w:tcW w:w="562" w:type="dxa"/>
            <w:vMerge/>
            <w:vAlign w:val="center"/>
          </w:tcPr>
          <w:p w14:paraId="5CD84EB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0DCE9BF" w14:textId="77777777" w:rsidTr="000D10D0">
        <w:trPr>
          <w:trHeight w:val="349"/>
        </w:trPr>
        <w:tc>
          <w:tcPr>
            <w:tcW w:w="562" w:type="dxa"/>
            <w:vMerge w:val="restart"/>
            <w:vAlign w:val="center"/>
          </w:tcPr>
          <w:p w14:paraId="7A7289C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5D32A60E" w14:textId="77777777" w:rsidTr="000D10D0">
        <w:trPr>
          <w:trHeight w:val="349"/>
        </w:trPr>
        <w:tc>
          <w:tcPr>
            <w:tcW w:w="562" w:type="dxa"/>
            <w:vMerge/>
            <w:vAlign w:val="center"/>
          </w:tcPr>
          <w:p w14:paraId="360002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01E395BC"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）主たる共同研究開発者：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D86E8F">
        <w:trPr>
          <w:trHeight w:val="364"/>
        </w:trPr>
        <w:tc>
          <w:tcPr>
            <w:tcW w:w="580" w:type="dxa"/>
            <w:shd w:val="clear" w:color="auto" w:fill="DEEAF6" w:themeFill="accent5" w:themeFillTint="33"/>
            <w:vAlign w:val="center"/>
          </w:tcPr>
          <w:p w14:paraId="3591F01A"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1F92A8C8"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25</w:t>
            </w:r>
            <w:r w:rsidRPr="00B8775A">
              <w:rPr>
                <w:rFonts w:ascii="ＭＳ ゴシック" w:eastAsia="ＭＳ ゴシック" w:hAnsi="ＭＳ ゴシック" w:hint="eastAsia"/>
                <w:b/>
                <w:sz w:val="18"/>
                <w:szCs w:val="22"/>
              </w:rPr>
              <w:t>年度 予定)</w:t>
            </w:r>
          </w:p>
          <w:p w14:paraId="419D6B6E" w14:textId="30A74FBB"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24</w:t>
            </w:r>
            <w:r w:rsidRPr="00B8775A">
              <w:rPr>
                <w:rFonts w:ascii="ＭＳ ゴシック" w:eastAsia="ＭＳ ゴシック" w:hAnsi="ＭＳ ゴシック" w:hint="eastAsia"/>
                <w:b/>
                <w:sz w:val="18"/>
                <w:szCs w:val="22"/>
              </w:rPr>
              <w:t>年度 予定)</w:t>
            </w:r>
          </w:p>
          <w:p w14:paraId="4F2F2105" w14:textId="22AECD78"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683C0D89" w:rsidR="00E11F55" w:rsidRDefault="00CB7636"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D86E8F">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D86E8F">
        <w:trPr>
          <w:trHeight w:val="349"/>
        </w:trPr>
        <w:tc>
          <w:tcPr>
            <w:tcW w:w="580" w:type="dxa"/>
            <w:vMerge w:val="restart"/>
            <w:vAlign w:val="center"/>
          </w:tcPr>
          <w:p w14:paraId="0942AB7A"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D86E8F">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D86E8F">
        <w:trPr>
          <w:trHeight w:val="349"/>
        </w:trPr>
        <w:tc>
          <w:tcPr>
            <w:tcW w:w="580" w:type="dxa"/>
            <w:vMerge/>
            <w:vAlign w:val="center"/>
          </w:tcPr>
          <w:p w14:paraId="3C5F14E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D86E8F">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1"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" fillcolor="window" strokeweight=".5pt">
                      <v:path arrowok="t"/>
                      <v:textbo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D86E8F">
        <w:trPr>
          <w:trHeight w:val="349"/>
        </w:trPr>
        <w:tc>
          <w:tcPr>
            <w:tcW w:w="580" w:type="dxa"/>
            <w:vMerge w:val="restart"/>
            <w:vAlign w:val="center"/>
          </w:tcPr>
          <w:p w14:paraId="0630EC8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A44E00">
      <w:pPr>
        <w:rPr>
          <w:rFonts w:ascii="ＭＳ Ｐ明朝" w:eastAsia="ＭＳ Ｐ明朝" w:hAnsi="ＭＳ Ｐ明朝"/>
          <w:sz w:val="22"/>
          <w:szCs w:val="22"/>
        </w:rPr>
      </w:pPr>
    </w:p>
    <w:sectPr w:rsidR="00084376" w:rsidSect="00E413F2">
      <w:headerReference w:type="default" r:id="rId9"/>
      <w:footerReference w:type="default" r:id="rId10"/>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E6D8" w14:textId="77777777" w:rsidR="00E413F2" w:rsidRDefault="00E413F2" w:rsidP="00097D60">
      <w:r>
        <w:separator/>
      </w:r>
    </w:p>
  </w:endnote>
  <w:endnote w:type="continuationSeparator" w:id="0">
    <w:p w14:paraId="3725BFED" w14:textId="77777777" w:rsidR="00E413F2" w:rsidRDefault="00E413F2"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C12D" w14:textId="77777777" w:rsidR="00E413F2" w:rsidRDefault="00E413F2" w:rsidP="00097D60">
      <w:r>
        <w:separator/>
      </w:r>
    </w:p>
  </w:footnote>
  <w:footnote w:type="continuationSeparator" w:id="0">
    <w:p w14:paraId="50B87040" w14:textId="77777777" w:rsidR="00E413F2" w:rsidRDefault="00E413F2"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7250ACF4" w:rsidR="0060180F" w:rsidRDefault="0060180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A30BE4">
      <w:rPr>
        <w:rFonts w:ascii="ＭＳ Ｐゴシック" w:eastAsia="ＭＳ Ｐゴシック" w:hAnsi="ＭＳ Ｐゴシック" w:hint="eastAsia"/>
        <w:bCs/>
        <w:kern w:val="0"/>
        <w:sz w:val="22"/>
        <w:szCs w:val="21"/>
      </w:rPr>
      <w:t>研究開発</w:t>
    </w:r>
    <w:r w:rsidR="000158C7">
      <w:rPr>
        <w:rFonts w:ascii="ＭＳ Ｐゴシック" w:eastAsia="ＭＳ Ｐゴシック" w:hAnsi="ＭＳ Ｐゴシック" w:hint="eastAsia"/>
        <w:bCs/>
        <w:kern w:val="0"/>
        <w:sz w:val="22"/>
        <w:szCs w:val="21"/>
      </w:rPr>
      <w:t>課題</w:t>
    </w:r>
    <w:r>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60180F" w:rsidRPr="001D6E7D" w:rsidRDefault="0060180F"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0F6230" w:rsidRPr="001B331C" w:rsidRDefault="000F623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w:t>
    </w:r>
    <w:r w:rsidR="00E94DFC">
      <w:rPr>
        <w:rFonts w:ascii="ＭＳ ゴシック" w:eastAsia="ＭＳ ゴシック" w:hAnsi="ＭＳ ゴシック" w:hint="eastAsia"/>
        <w:bCs/>
        <w:kern w:val="0"/>
        <w:szCs w:val="21"/>
      </w:rPr>
      <w:t>２</w:t>
    </w:r>
    <w:r w:rsidR="004429C4">
      <w:rPr>
        <w:rFonts w:ascii="ＭＳ ゴシック" w:eastAsia="ＭＳ ゴシック" w:hAnsi="ＭＳ ゴシック" w:hint="eastAsia"/>
        <w:bCs/>
        <w:kern w:val="0"/>
        <w:szCs w:val="21"/>
      </w:rPr>
      <w:t>５</w:t>
    </w:r>
    <w:r>
      <w:rPr>
        <w:rFonts w:ascii="ＭＳ ゴシック" w:eastAsia="ＭＳ ゴシック" w:hAnsi="ＭＳ ゴシック" w:hint="eastAsia"/>
        <w:bCs/>
        <w:kern w:val="0"/>
        <w:szCs w:val="21"/>
      </w:rPr>
      <w:t>枚以内を目安。図表等でポイントをおさえ、査読のしやすさに留意して作成。</w:t>
    </w:r>
  </w:p>
  <w:p w14:paraId="3302231F" w14:textId="77777777" w:rsidR="000F6230" w:rsidRPr="007738CB" w:rsidRDefault="000F623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49434849">
    <w:abstractNumId w:val="4"/>
  </w:num>
  <w:num w:numId="2" w16cid:durableId="1751389601">
    <w:abstractNumId w:val="1"/>
  </w:num>
  <w:num w:numId="3" w16cid:durableId="1247569536">
    <w:abstractNumId w:val="0"/>
  </w:num>
  <w:num w:numId="4" w16cid:durableId="1026374169">
    <w:abstractNumId w:val="3"/>
  </w:num>
  <w:num w:numId="5" w16cid:durableId="1850296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4125"/>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03CE"/>
    <w:rsid w:val="00071582"/>
    <w:rsid w:val="00084376"/>
    <w:rsid w:val="000872C5"/>
    <w:rsid w:val="00087DA8"/>
    <w:rsid w:val="0009185B"/>
    <w:rsid w:val="00093E98"/>
    <w:rsid w:val="00097D60"/>
    <w:rsid w:val="000A06C1"/>
    <w:rsid w:val="000A0F02"/>
    <w:rsid w:val="000A5B67"/>
    <w:rsid w:val="000A7716"/>
    <w:rsid w:val="000A7B6F"/>
    <w:rsid w:val="000B2F92"/>
    <w:rsid w:val="000B6E6D"/>
    <w:rsid w:val="000C35F3"/>
    <w:rsid w:val="000C43B1"/>
    <w:rsid w:val="000C56DE"/>
    <w:rsid w:val="000D15A9"/>
    <w:rsid w:val="000D1943"/>
    <w:rsid w:val="000D3220"/>
    <w:rsid w:val="000D52F2"/>
    <w:rsid w:val="000D7390"/>
    <w:rsid w:val="000E7FB2"/>
    <w:rsid w:val="000F10EA"/>
    <w:rsid w:val="000F6230"/>
    <w:rsid w:val="000F77B4"/>
    <w:rsid w:val="001024A2"/>
    <w:rsid w:val="001129FD"/>
    <w:rsid w:val="001171A1"/>
    <w:rsid w:val="00136AE3"/>
    <w:rsid w:val="001454D5"/>
    <w:rsid w:val="0017790C"/>
    <w:rsid w:val="00183275"/>
    <w:rsid w:val="00184D55"/>
    <w:rsid w:val="001873E1"/>
    <w:rsid w:val="00192E39"/>
    <w:rsid w:val="00197029"/>
    <w:rsid w:val="001A1C1F"/>
    <w:rsid w:val="001A2863"/>
    <w:rsid w:val="001A6009"/>
    <w:rsid w:val="001B3761"/>
    <w:rsid w:val="001C184D"/>
    <w:rsid w:val="001C1A62"/>
    <w:rsid w:val="001C250B"/>
    <w:rsid w:val="001C3815"/>
    <w:rsid w:val="001C4699"/>
    <w:rsid w:val="001C6CDD"/>
    <w:rsid w:val="001D1320"/>
    <w:rsid w:val="001D4E04"/>
    <w:rsid w:val="001D6E7D"/>
    <w:rsid w:val="001E0C0B"/>
    <w:rsid w:val="001E2B0E"/>
    <w:rsid w:val="001E62D3"/>
    <w:rsid w:val="001E6ACE"/>
    <w:rsid w:val="001F3A71"/>
    <w:rsid w:val="0020290E"/>
    <w:rsid w:val="00203F7F"/>
    <w:rsid w:val="00211167"/>
    <w:rsid w:val="00211DBF"/>
    <w:rsid w:val="00213F56"/>
    <w:rsid w:val="00220406"/>
    <w:rsid w:val="002204CC"/>
    <w:rsid w:val="00223AA4"/>
    <w:rsid w:val="0022615B"/>
    <w:rsid w:val="00227754"/>
    <w:rsid w:val="002279C0"/>
    <w:rsid w:val="00231D60"/>
    <w:rsid w:val="00233586"/>
    <w:rsid w:val="00236D45"/>
    <w:rsid w:val="0024082C"/>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414D"/>
    <w:rsid w:val="002B65CA"/>
    <w:rsid w:val="002C3B34"/>
    <w:rsid w:val="002D0590"/>
    <w:rsid w:val="002D13FC"/>
    <w:rsid w:val="002E1F74"/>
    <w:rsid w:val="002E534C"/>
    <w:rsid w:val="002E6B54"/>
    <w:rsid w:val="002E7F43"/>
    <w:rsid w:val="002F2E03"/>
    <w:rsid w:val="002F4E4E"/>
    <w:rsid w:val="002F6DC8"/>
    <w:rsid w:val="00301130"/>
    <w:rsid w:val="00303D8B"/>
    <w:rsid w:val="00312FFA"/>
    <w:rsid w:val="003161C9"/>
    <w:rsid w:val="00321F40"/>
    <w:rsid w:val="00323321"/>
    <w:rsid w:val="00325ACD"/>
    <w:rsid w:val="00326D67"/>
    <w:rsid w:val="00327137"/>
    <w:rsid w:val="00343251"/>
    <w:rsid w:val="0035239F"/>
    <w:rsid w:val="003526D7"/>
    <w:rsid w:val="00353178"/>
    <w:rsid w:val="00355AC2"/>
    <w:rsid w:val="003565B1"/>
    <w:rsid w:val="00361C3F"/>
    <w:rsid w:val="0036221F"/>
    <w:rsid w:val="00363B97"/>
    <w:rsid w:val="003746E9"/>
    <w:rsid w:val="00383EE0"/>
    <w:rsid w:val="0038765E"/>
    <w:rsid w:val="00387CB0"/>
    <w:rsid w:val="003963D8"/>
    <w:rsid w:val="003A498C"/>
    <w:rsid w:val="003A5D9F"/>
    <w:rsid w:val="003B654A"/>
    <w:rsid w:val="003C16D0"/>
    <w:rsid w:val="003C2E53"/>
    <w:rsid w:val="003C7867"/>
    <w:rsid w:val="003C7A5E"/>
    <w:rsid w:val="003D3E89"/>
    <w:rsid w:val="003D765B"/>
    <w:rsid w:val="003E31D4"/>
    <w:rsid w:val="003E3214"/>
    <w:rsid w:val="003E4D8D"/>
    <w:rsid w:val="003F14E9"/>
    <w:rsid w:val="003F3257"/>
    <w:rsid w:val="003F3469"/>
    <w:rsid w:val="00410C23"/>
    <w:rsid w:val="004203A4"/>
    <w:rsid w:val="004239A3"/>
    <w:rsid w:val="0043138A"/>
    <w:rsid w:val="004358EF"/>
    <w:rsid w:val="00440122"/>
    <w:rsid w:val="004429C4"/>
    <w:rsid w:val="00453CC6"/>
    <w:rsid w:val="00456AAD"/>
    <w:rsid w:val="00461BFA"/>
    <w:rsid w:val="004640CE"/>
    <w:rsid w:val="004645FE"/>
    <w:rsid w:val="00467BCC"/>
    <w:rsid w:val="00476FC0"/>
    <w:rsid w:val="004929F5"/>
    <w:rsid w:val="00494EFB"/>
    <w:rsid w:val="00496259"/>
    <w:rsid w:val="004A10D3"/>
    <w:rsid w:val="004A3E6B"/>
    <w:rsid w:val="004A4006"/>
    <w:rsid w:val="004A6687"/>
    <w:rsid w:val="004A6A09"/>
    <w:rsid w:val="004C082E"/>
    <w:rsid w:val="004C29C7"/>
    <w:rsid w:val="004C4628"/>
    <w:rsid w:val="004C6C93"/>
    <w:rsid w:val="004E0F1C"/>
    <w:rsid w:val="00503D0B"/>
    <w:rsid w:val="00513300"/>
    <w:rsid w:val="00522E1F"/>
    <w:rsid w:val="0053179E"/>
    <w:rsid w:val="00531B10"/>
    <w:rsid w:val="005509C6"/>
    <w:rsid w:val="00561437"/>
    <w:rsid w:val="00564DA4"/>
    <w:rsid w:val="00570DBB"/>
    <w:rsid w:val="005757D8"/>
    <w:rsid w:val="00582C1D"/>
    <w:rsid w:val="00586B9E"/>
    <w:rsid w:val="0059143B"/>
    <w:rsid w:val="005935B4"/>
    <w:rsid w:val="00593730"/>
    <w:rsid w:val="00593BBF"/>
    <w:rsid w:val="00595C4F"/>
    <w:rsid w:val="00596A8F"/>
    <w:rsid w:val="0059758E"/>
    <w:rsid w:val="005A0175"/>
    <w:rsid w:val="005A49F5"/>
    <w:rsid w:val="005A5F38"/>
    <w:rsid w:val="005B0AAF"/>
    <w:rsid w:val="005B0C28"/>
    <w:rsid w:val="005B1849"/>
    <w:rsid w:val="005B304A"/>
    <w:rsid w:val="005B75F9"/>
    <w:rsid w:val="005E2669"/>
    <w:rsid w:val="005F187F"/>
    <w:rsid w:val="0060180F"/>
    <w:rsid w:val="0060744D"/>
    <w:rsid w:val="00616326"/>
    <w:rsid w:val="00620BAE"/>
    <w:rsid w:val="00621BBF"/>
    <w:rsid w:val="00624234"/>
    <w:rsid w:val="006248E7"/>
    <w:rsid w:val="006267F2"/>
    <w:rsid w:val="006325CE"/>
    <w:rsid w:val="006337EA"/>
    <w:rsid w:val="00640F6C"/>
    <w:rsid w:val="00641BD5"/>
    <w:rsid w:val="00644E96"/>
    <w:rsid w:val="00646510"/>
    <w:rsid w:val="0065233E"/>
    <w:rsid w:val="00656853"/>
    <w:rsid w:val="0067425E"/>
    <w:rsid w:val="0067462E"/>
    <w:rsid w:val="00676F8D"/>
    <w:rsid w:val="0067787D"/>
    <w:rsid w:val="006837FF"/>
    <w:rsid w:val="00690A63"/>
    <w:rsid w:val="00692B79"/>
    <w:rsid w:val="00697C16"/>
    <w:rsid w:val="006A3C70"/>
    <w:rsid w:val="006A6A7A"/>
    <w:rsid w:val="006A7334"/>
    <w:rsid w:val="006B0771"/>
    <w:rsid w:val="006B25CB"/>
    <w:rsid w:val="006B61F2"/>
    <w:rsid w:val="006C2481"/>
    <w:rsid w:val="006C494A"/>
    <w:rsid w:val="006C5619"/>
    <w:rsid w:val="006D3C08"/>
    <w:rsid w:val="006E1CA8"/>
    <w:rsid w:val="006E38F6"/>
    <w:rsid w:val="006E6C34"/>
    <w:rsid w:val="006F545E"/>
    <w:rsid w:val="007128D0"/>
    <w:rsid w:val="007135EE"/>
    <w:rsid w:val="007174B4"/>
    <w:rsid w:val="00717D38"/>
    <w:rsid w:val="0072227F"/>
    <w:rsid w:val="00726C34"/>
    <w:rsid w:val="00726DE4"/>
    <w:rsid w:val="007342DF"/>
    <w:rsid w:val="00737FD0"/>
    <w:rsid w:val="00753956"/>
    <w:rsid w:val="00757BBC"/>
    <w:rsid w:val="00757CD6"/>
    <w:rsid w:val="00771606"/>
    <w:rsid w:val="0077262C"/>
    <w:rsid w:val="007738CB"/>
    <w:rsid w:val="00787A2A"/>
    <w:rsid w:val="00787E3C"/>
    <w:rsid w:val="00794682"/>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78E6"/>
    <w:rsid w:val="008341E8"/>
    <w:rsid w:val="00835E7A"/>
    <w:rsid w:val="00857413"/>
    <w:rsid w:val="0086094D"/>
    <w:rsid w:val="00877DAF"/>
    <w:rsid w:val="008814B7"/>
    <w:rsid w:val="00883346"/>
    <w:rsid w:val="008922E0"/>
    <w:rsid w:val="00893E3C"/>
    <w:rsid w:val="008A5C2D"/>
    <w:rsid w:val="008C18B2"/>
    <w:rsid w:val="008C70D7"/>
    <w:rsid w:val="008D1444"/>
    <w:rsid w:val="008D226A"/>
    <w:rsid w:val="008D37CD"/>
    <w:rsid w:val="008D37DB"/>
    <w:rsid w:val="008D6EB4"/>
    <w:rsid w:val="008E04DB"/>
    <w:rsid w:val="008E1539"/>
    <w:rsid w:val="008E3F89"/>
    <w:rsid w:val="00911DDD"/>
    <w:rsid w:val="00921CF5"/>
    <w:rsid w:val="00922B2A"/>
    <w:rsid w:val="0092381B"/>
    <w:rsid w:val="00927EA3"/>
    <w:rsid w:val="0093356E"/>
    <w:rsid w:val="009343F8"/>
    <w:rsid w:val="009352C8"/>
    <w:rsid w:val="00940D89"/>
    <w:rsid w:val="00944A42"/>
    <w:rsid w:val="0095006B"/>
    <w:rsid w:val="009543C7"/>
    <w:rsid w:val="00961E8F"/>
    <w:rsid w:val="00965AC7"/>
    <w:rsid w:val="00967DF1"/>
    <w:rsid w:val="00967FD2"/>
    <w:rsid w:val="00970C5D"/>
    <w:rsid w:val="00974A1B"/>
    <w:rsid w:val="009802BF"/>
    <w:rsid w:val="0098034A"/>
    <w:rsid w:val="00980E7C"/>
    <w:rsid w:val="009A2A8E"/>
    <w:rsid w:val="009A2C2B"/>
    <w:rsid w:val="009A6509"/>
    <w:rsid w:val="009B6C32"/>
    <w:rsid w:val="009C2F3F"/>
    <w:rsid w:val="009C40C8"/>
    <w:rsid w:val="009D0C96"/>
    <w:rsid w:val="009D7323"/>
    <w:rsid w:val="009F1CD0"/>
    <w:rsid w:val="009F1F02"/>
    <w:rsid w:val="00A03FC9"/>
    <w:rsid w:val="00A05439"/>
    <w:rsid w:val="00A062C9"/>
    <w:rsid w:val="00A106F3"/>
    <w:rsid w:val="00A17F5F"/>
    <w:rsid w:val="00A2218C"/>
    <w:rsid w:val="00A241B2"/>
    <w:rsid w:val="00A25A2A"/>
    <w:rsid w:val="00A2736C"/>
    <w:rsid w:val="00A30BE4"/>
    <w:rsid w:val="00A31CC4"/>
    <w:rsid w:val="00A43BA0"/>
    <w:rsid w:val="00A43E35"/>
    <w:rsid w:val="00A44E00"/>
    <w:rsid w:val="00A452B8"/>
    <w:rsid w:val="00A5001B"/>
    <w:rsid w:val="00A505CA"/>
    <w:rsid w:val="00A51E45"/>
    <w:rsid w:val="00A5499C"/>
    <w:rsid w:val="00A57DD8"/>
    <w:rsid w:val="00A6080C"/>
    <w:rsid w:val="00A64704"/>
    <w:rsid w:val="00A657D8"/>
    <w:rsid w:val="00A67AE7"/>
    <w:rsid w:val="00A72053"/>
    <w:rsid w:val="00A820B3"/>
    <w:rsid w:val="00A86384"/>
    <w:rsid w:val="00A950E1"/>
    <w:rsid w:val="00A971E2"/>
    <w:rsid w:val="00AA621D"/>
    <w:rsid w:val="00AB6304"/>
    <w:rsid w:val="00AC1F0E"/>
    <w:rsid w:val="00AC3C8D"/>
    <w:rsid w:val="00AC72BB"/>
    <w:rsid w:val="00AD021D"/>
    <w:rsid w:val="00AD4F72"/>
    <w:rsid w:val="00AD5289"/>
    <w:rsid w:val="00AE2F5D"/>
    <w:rsid w:val="00AE31FC"/>
    <w:rsid w:val="00AE7F79"/>
    <w:rsid w:val="00AF0074"/>
    <w:rsid w:val="00AF1051"/>
    <w:rsid w:val="00B046D4"/>
    <w:rsid w:val="00B059B0"/>
    <w:rsid w:val="00B067EB"/>
    <w:rsid w:val="00B06F6A"/>
    <w:rsid w:val="00B07283"/>
    <w:rsid w:val="00B07547"/>
    <w:rsid w:val="00B11B0D"/>
    <w:rsid w:val="00B14F81"/>
    <w:rsid w:val="00B22579"/>
    <w:rsid w:val="00B25EE6"/>
    <w:rsid w:val="00B2765D"/>
    <w:rsid w:val="00B355FA"/>
    <w:rsid w:val="00B37663"/>
    <w:rsid w:val="00B405A9"/>
    <w:rsid w:val="00B40DF6"/>
    <w:rsid w:val="00B45328"/>
    <w:rsid w:val="00B45E5E"/>
    <w:rsid w:val="00B50603"/>
    <w:rsid w:val="00B55116"/>
    <w:rsid w:val="00B57F37"/>
    <w:rsid w:val="00B6111D"/>
    <w:rsid w:val="00B67CA0"/>
    <w:rsid w:val="00B735D3"/>
    <w:rsid w:val="00B808CB"/>
    <w:rsid w:val="00B80E1E"/>
    <w:rsid w:val="00B83A60"/>
    <w:rsid w:val="00B853CC"/>
    <w:rsid w:val="00B86B8E"/>
    <w:rsid w:val="00B8775A"/>
    <w:rsid w:val="00B90026"/>
    <w:rsid w:val="00B91957"/>
    <w:rsid w:val="00B92DEA"/>
    <w:rsid w:val="00B94E5F"/>
    <w:rsid w:val="00B95B1A"/>
    <w:rsid w:val="00B97D95"/>
    <w:rsid w:val="00BA03D4"/>
    <w:rsid w:val="00BA10B3"/>
    <w:rsid w:val="00BA3A3F"/>
    <w:rsid w:val="00BA5339"/>
    <w:rsid w:val="00BB1315"/>
    <w:rsid w:val="00BC3FD9"/>
    <w:rsid w:val="00BC45C7"/>
    <w:rsid w:val="00BC6696"/>
    <w:rsid w:val="00BD0019"/>
    <w:rsid w:val="00BD5201"/>
    <w:rsid w:val="00BE134D"/>
    <w:rsid w:val="00BE1CD6"/>
    <w:rsid w:val="00BE35D0"/>
    <w:rsid w:val="00BE5ED9"/>
    <w:rsid w:val="00BE7437"/>
    <w:rsid w:val="00C01B16"/>
    <w:rsid w:val="00C02D75"/>
    <w:rsid w:val="00C0576D"/>
    <w:rsid w:val="00C078B2"/>
    <w:rsid w:val="00C14D6B"/>
    <w:rsid w:val="00C14FC6"/>
    <w:rsid w:val="00C150DE"/>
    <w:rsid w:val="00C16AC1"/>
    <w:rsid w:val="00C16ED2"/>
    <w:rsid w:val="00C22ACE"/>
    <w:rsid w:val="00C22B59"/>
    <w:rsid w:val="00C23F50"/>
    <w:rsid w:val="00C27F82"/>
    <w:rsid w:val="00C30278"/>
    <w:rsid w:val="00C33E19"/>
    <w:rsid w:val="00C3404F"/>
    <w:rsid w:val="00C40ADC"/>
    <w:rsid w:val="00C4764D"/>
    <w:rsid w:val="00C569FC"/>
    <w:rsid w:val="00C70DC2"/>
    <w:rsid w:val="00C75B8D"/>
    <w:rsid w:val="00C80C28"/>
    <w:rsid w:val="00CA4607"/>
    <w:rsid w:val="00CA56DD"/>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228B"/>
    <w:rsid w:val="00D4295C"/>
    <w:rsid w:val="00D50A87"/>
    <w:rsid w:val="00D5238D"/>
    <w:rsid w:val="00D53BE1"/>
    <w:rsid w:val="00D56BEF"/>
    <w:rsid w:val="00D71118"/>
    <w:rsid w:val="00D82D63"/>
    <w:rsid w:val="00D953CF"/>
    <w:rsid w:val="00DA0AA6"/>
    <w:rsid w:val="00DA14CC"/>
    <w:rsid w:val="00DA2A03"/>
    <w:rsid w:val="00DA3EB3"/>
    <w:rsid w:val="00DB1CDD"/>
    <w:rsid w:val="00DB6537"/>
    <w:rsid w:val="00DB69E5"/>
    <w:rsid w:val="00DC7422"/>
    <w:rsid w:val="00DD0271"/>
    <w:rsid w:val="00DD16E7"/>
    <w:rsid w:val="00DD2486"/>
    <w:rsid w:val="00DE46D5"/>
    <w:rsid w:val="00DE4D1B"/>
    <w:rsid w:val="00E03108"/>
    <w:rsid w:val="00E047EB"/>
    <w:rsid w:val="00E04C0B"/>
    <w:rsid w:val="00E072AB"/>
    <w:rsid w:val="00E11F55"/>
    <w:rsid w:val="00E12F13"/>
    <w:rsid w:val="00E14AFF"/>
    <w:rsid w:val="00E1615F"/>
    <w:rsid w:val="00E171B4"/>
    <w:rsid w:val="00E22548"/>
    <w:rsid w:val="00E235F6"/>
    <w:rsid w:val="00E3193A"/>
    <w:rsid w:val="00E3317D"/>
    <w:rsid w:val="00E365F7"/>
    <w:rsid w:val="00E413F2"/>
    <w:rsid w:val="00E65FD6"/>
    <w:rsid w:val="00E6632E"/>
    <w:rsid w:val="00E76E13"/>
    <w:rsid w:val="00E94DFC"/>
    <w:rsid w:val="00E96EF8"/>
    <w:rsid w:val="00E974CD"/>
    <w:rsid w:val="00E9785C"/>
    <w:rsid w:val="00EA24DA"/>
    <w:rsid w:val="00EA379F"/>
    <w:rsid w:val="00EA53C2"/>
    <w:rsid w:val="00EA58C7"/>
    <w:rsid w:val="00EB509D"/>
    <w:rsid w:val="00EC6117"/>
    <w:rsid w:val="00ED7AE2"/>
    <w:rsid w:val="00ED7EDA"/>
    <w:rsid w:val="00EE55DE"/>
    <w:rsid w:val="00EF47FE"/>
    <w:rsid w:val="00EF6DBA"/>
    <w:rsid w:val="00F04EC0"/>
    <w:rsid w:val="00F055C0"/>
    <w:rsid w:val="00F06771"/>
    <w:rsid w:val="00F14245"/>
    <w:rsid w:val="00F150E3"/>
    <w:rsid w:val="00F24C88"/>
    <w:rsid w:val="00F342C0"/>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4CD6"/>
    <w:rsid w:val="00FB085F"/>
    <w:rsid w:val="00FB33A6"/>
    <w:rsid w:val="00FB725E"/>
    <w:rsid w:val="00FC4C5C"/>
    <w:rsid w:val="00FC53F1"/>
    <w:rsid w:val="00FD2159"/>
    <w:rsid w:val="00FD22E8"/>
    <w:rsid w:val="00FD7D06"/>
    <w:rsid w:val="00FE0737"/>
    <w:rsid w:val="00FE14D2"/>
    <w:rsid w:val="00FE1ED8"/>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5E31626E3323647A66A911E2DB865A9" ma:contentTypeVersion="15" ma:contentTypeDescription="新しいドキュメントを作成します。" ma:contentTypeScope="" ma:versionID="27e89f7cb1b6b9862504b67f0b5a8548">
  <xsd:schema xmlns:xsd="http://www.w3.org/2001/XMLSchema" xmlns:xs="http://www.w3.org/2001/XMLSchema" xmlns:p="http://schemas.microsoft.com/office/2006/metadata/properties" xmlns:ns2="798e4789-51ae-4754-b1b0-bd54e25e9f61" xmlns:ns3="3662333d-f2d3-42e4-a03c-c0a60ccce36a" targetNamespace="http://schemas.microsoft.com/office/2006/metadata/properties" ma:root="true" ma:fieldsID="7cb660b91bfecb67615f83c79e91dfef" ns2:_="" ns3:_="">
    <xsd:import namespace="798e4789-51ae-4754-b1b0-bd54e25e9f61"/>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e4789-51ae-4754-b1b0-bd54e25e9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97a0f4-bfb0-4a0d-905e-06af1b35d4d4}"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798e4789-51ae-4754-b1b0-bd54e25e9f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5AD43-B08A-4E5A-9D8E-E935EA4ED558}"/>
</file>

<file path=customXml/itemProps2.xml><?xml version="1.0" encoding="utf-8"?>
<ds:datastoreItem xmlns:ds="http://schemas.openxmlformats.org/officeDocument/2006/customXml" ds:itemID="{3A8F78B2-E36F-4D3B-A011-072769ED449F}"/>
</file>

<file path=customXml/itemProps3.xml><?xml version="1.0" encoding="utf-8"?>
<ds:datastoreItem xmlns:ds="http://schemas.openxmlformats.org/officeDocument/2006/customXml" ds:itemID="{4DF3D3B1-93C7-444E-A214-470709866D48}"/>
</file>

<file path=docProps/app.xml><?xml version="1.0" encoding="utf-8"?>
<Properties xmlns="http://schemas.openxmlformats.org/officeDocument/2006/extended-properties" xmlns:vt="http://schemas.openxmlformats.org/officeDocument/2006/docPropsVTypes">
  <Template>Normal.dotm</Template>
  <TotalTime>0</TotalTime>
  <Pages>13</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2024-03-10T05:43:00Z</dcterms:created>
  <dcterms:modified xsi:type="dcterms:W3CDTF">2024-03-11T04:33:00Z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0x010100A5E31626E3323647A66A911E2DB865A9</vt:lpwstr>
  </property>
</Properties>
</file>