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4796A" w14:textId="70B57BC0" w:rsidR="00D74F16" w:rsidRDefault="00CB2388" w:rsidP="00CB2388">
      <w:pPr>
        <w:jc w:val="center"/>
        <w:rPr>
          <w:rFonts w:ascii="Meiryo UI" w:eastAsia="Meiryo UI" w:hAnsi="Meiryo UI"/>
          <w:b/>
          <w:bCs/>
          <w:sz w:val="24"/>
          <w:szCs w:val="24"/>
        </w:rPr>
      </w:pPr>
      <w:r w:rsidRPr="255B5115">
        <w:rPr>
          <w:rFonts w:ascii="Meiryo UI" w:eastAsia="Meiryo UI" w:hAnsi="Meiryo UI"/>
          <w:b/>
          <w:bCs/>
          <w:sz w:val="24"/>
          <w:szCs w:val="24"/>
        </w:rPr>
        <w:t>COIL Plus</w:t>
      </w:r>
      <w:r w:rsidR="165E540C" w:rsidRPr="255B5115">
        <w:rPr>
          <w:rFonts w:ascii="Meiryo UI" w:eastAsia="Meiryo UI" w:hAnsi="Meiryo UI"/>
          <w:b/>
          <w:bCs/>
          <w:sz w:val="24"/>
          <w:szCs w:val="24"/>
        </w:rPr>
        <w:t xml:space="preserve"> </w:t>
      </w:r>
      <w:r w:rsidRPr="255B5115">
        <w:rPr>
          <w:rFonts w:ascii="Meiryo UI" w:eastAsia="Meiryo UI" w:hAnsi="Meiryo UI"/>
          <w:b/>
          <w:bCs/>
          <w:sz w:val="24"/>
          <w:szCs w:val="24"/>
        </w:rPr>
        <w:t>プログラム 出願時</w:t>
      </w:r>
      <w:r w:rsidR="00EC0ACF">
        <w:rPr>
          <w:rFonts w:ascii="Meiryo UI" w:eastAsia="Meiryo UI" w:hAnsi="Meiryo UI"/>
          <w:b/>
          <w:bCs/>
          <w:sz w:val="24"/>
          <w:szCs w:val="24"/>
        </w:rPr>
        <w:t>参加同意書</w:t>
      </w:r>
    </w:p>
    <w:p w14:paraId="4FCC22F2" w14:textId="77777777" w:rsidR="00C72B6A" w:rsidRPr="00C72B6A" w:rsidRDefault="00C72B6A" w:rsidP="00CB2388">
      <w:pPr>
        <w:jc w:val="center"/>
        <w:rPr>
          <w:rFonts w:ascii="Meiryo UI" w:eastAsia="Meiryo UI" w:hAnsi="Meiryo UI"/>
          <w:b/>
          <w:bCs/>
          <w:sz w:val="24"/>
          <w:szCs w:val="28"/>
        </w:rPr>
      </w:pPr>
    </w:p>
    <w:p w14:paraId="17D9B80F" w14:textId="77777777" w:rsidR="00CB2388" w:rsidRPr="00EC0ACF" w:rsidRDefault="00CB2388" w:rsidP="00CB2388"/>
    <w:p w14:paraId="4B5977FA" w14:textId="4FFD826C" w:rsidR="00CB2388" w:rsidRDefault="00803022" w:rsidP="00EC0ACF">
      <w:pPr>
        <w:spacing w:line="276" w:lineRule="auto"/>
        <w:ind w:rightChars="-79" w:right="-166" w:firstLineChars="100" w:firstLine="210"/>
        <w:rPr>
          <w:rFonts w:ascii="Meiryo UI" w:eastAsia="Meiryo UI" w:hAnsi="Meiryo UI"/>
        </w:rPr>
      </w:pPr>
      <w:r w:rsidRPr="255B5115">
        <w:rPr>
          <w:rFonts w:ascii="Meiryo UI" w:eastAsia="Meiryo UI" w:hAnsi="Meiryo UI"/>
        </w:rPr>
        <w:t>COIL Plus</w:t>
      </w:r>
      <w:r w:rsidR="5A27CEC5" w:rsidRPr="255B5115">
        <w:rPr>
          <w:rFonts w:ascii="Meiryo UI" w:eastAsia="Meiryo UI" w:hAnsi="Meiryo UI"/>
        </w:rPr>
        <w:t xml:space="preserve"> </w:t>
      </w:r>
      <w:r w:rsidRPr="255B5115">
        <w:rPr>
          <w:rFonts w:ascii="Meiryo UI" w:eastAsia="Meiryo UI" w:hAnsi="Meiryo UI"/>
        </w:rPr>
        <w:t>プログラム</w:t>
      </w:r>
      <w:r w:rsidR="00DA2F6D" w:rsidRPr="255B5115">
        <w:rPr>
          <w:rFonts w:ascii="Meiryo UI" w:eastAsia="Meiryo UI" w:hAnsi="Meiryo UI"/>
        </w:rPr>
        <w:t>参加にあ</w:t>
      </w:r>
      <w:r w:rsidRPr="255B5115">
        <w:rPr>
          <w:rFonts w:ascii="Meiryo UI" w:eastAsia="Meiryo UI" w:hAnsi="Meiryo UI"/>
        </w:rPr>
        <w:t>たり</w:t>
      </w:r>
      <w:r w:rsidR="00DA2F6D" w:rsidRPr="255B5115">
        <w:rPr>
          <w:rFonts w:ascii="Meiryo UI" w:eastAsia="Meiryo UI" w:hAnsi="Meiryo UI"/>
        </w:rPr>
        <w:t>、</w:t>
      </w:r>
      <w:r w:rsidR="00FB7591">
        <w:rPr>
          <w:rFonts w:ascii="Meiryo UI" w:eastAsia="Meiryo UI" w:hAnsi="Meiryo UI" w:hint="eastAsia"/>
        </w:rPr>
        <w:t>下記①~</w:t>
      </w:r>
      <w:r w:rsidR="008E6FFE">
        <w:rPr>
          <w:rFonts w:ascii="Meiryo UI" w:eastAsia="Meiryo UI" w:hAnsi="Meiryo UI" w:hint="eastAsia"/>
        </w:rPr>
        <w:t>⑩</w:t>
      </w:r>
      <w:r w:rsidR="00FB7591">
        <w:rPr>
          <w:rFonts w:ascii="Meiryo UI" w:eastAsia="Meiryo UI" w:hAnsi="Meiryo UI" w:hint="eastAsia"/>
        </w:rPr>
        <w:t>の項目すべてに同意することを条件とします。また、</w:t>
      </w:r>
      <w:r w:rsidR="00CB2388" w:rsidRPr="255B5115">
        <w:rPr>
          <w:rFonts w:ascii="Meiryo UI" w:eastAsia="Meiryo UI" w:hAnsi="Meiryo UI"/>
        </w:rPr>
        <w:t>プログラム終了まで有効なパスポートを所持しているもしくは現在申請</w:t>
      </w:r>
      <w:r w:rsidR="00DA2F6D" w:rsidRPr="255B5115">
        <w:rPr>
          <w:rFonts w:ascii="Meiryo UI" w:eastAsia="Meiryo UI" w:hAnsi="Meiryo UI"/>
        </w:rPr>
        <w:t>(更新)</w:t>
      </w:r>
      <w:r w:rsidR="00CB2388" w:rsidRPr="255B5115">
        <w:rPr>
          <w:rFonts w:ascii="Meiryo UI" w:eastAsia="Meiryo UI" w:hAnsi="Meiryo UI"/>
        </w:rPr>
        <w:t>中であること</w:t>
      </w:r>
      <w:r w:rsidR="00DA2F6D" w:rsidRPr="255B5115">
        <w:rPr>
          <w:rFonts w:ascii="Meiryo UI" w:eastAsia="Meiryo UI" w:hAnsi="Meiryo UI"/>
        </w:rPr>
        <w:t>が</w:t>
      </w:r>
      <w:r w:rsidR="00FB7591">
        <w:rPr>
          <w:rFonts w:ascii="Meiryo UI" w:eastAsia="Meiryo UI" w:hAnsi="Meiryo UI" w:hint="eastAsia"/>
        </w:rPr>
        <w:t>必要</w:t>
      </w:r>
      <w:r w:rsidR="00DA2F6D" w:rsidRPr="255B5115">
        <w:rPr>
          <w:rFonts w:ascii="Meiryo UI" w:eastAsia="Meiryo UI" w:hAnsi="Meiryo UI"/>
        </w:rPr>
        <w:t>です</w:t>
      </w:r>
      <w:r w:rsidR="00CB2388" w:rsidRPr="255B5115">
        <w:rPr>
          <w:rFonts w:ascii="Meiryo UI" w:eastAsia="Meiryo UI" w:hAnsi="Meiryo UI"/>
        </w:rPr>
        <w:t>。</w:t>
      </w:r>
      <w:r w:rsidR="00DA2F6D" w:rsidRPr="255B5115">
        <w:rPr>
          <w:rFonts w:ascii="Meiryo UI" w:eastAsia="Meiryo UI" w:hAnsi="Meiryo UI"/>
        </w:rPr>
        <w:t>以下、パスポートについて</w:t>
      </w:r>
      <w:r w:rsidR="00DA2F6D" w:rsidRPr="255B5115">
        <w:rPr>
          <w:rFonts w:ascii="Meiryo UI" w:eastAsia="Meiryo UI" w:hAnsi="Meiryo UI"/>
          <w:highlight w:val="yellow"/>
        </w:rPr>
        <w:t>どちらか該当する項目１つのみ</w:t>
      </w:r>
      <w:r w:rsidR="0076073C" w:rsidRPr="255B5115">
        <w:rPr>
          <w:rFonts w:ascii="Meiryo UI" w:eastAsia="Meiryo UI" w:hAnsi="Meiryo UI"/>
          <w:highlight w:val="yellow"/>
        </w:rPr>
        <w:t>記入</w:t>
      </w:r>
      <w:r w:rsidR="00DA2F6D" w:rsidRPr="255B5115">
        <w:rPr>
          <w:rFonts w:ascii="Meiryo UI" w:eastAsia="Meiryo UI" w:hAnsi="Meiryo UI"/>
          <w:highlight w:val="yellow"/>
        </w:rPr>
        <w:t>してください。</w:t>
      </w:r>
      <w:r w:rsidR="00CB2388" w:rsidRPr="255B5115">
        <w:rPr>
          <w:rFonts w:ascii="Meiryo UI" w:eastAsia="Meiryo UI" w:hAnsi="Meiryo UI"/>
        </w:rPr>
        <w:t xml:space="preserve">　</w:t>
      </w:r>
      <w:r w:rsidR="00CB2388" w:rsidRPr="255B5115">
        <w:rPr>
          <w:rFonts w:ascii="Meiryo UI" w:eastAsia="Meiryo UI" w:hAnsi="Meiryo UI"/>
          <w:color w:val="FF0000"/>
          <w:sz w:val="20"/>
          <w:szCs w:val="20"/>
          <w:u w:val="single"/>
        </w:rPr>
        <w:t>※出願時に未申請の場合は出願不可</w:t>
      </w:r>
      <w:r w:rsidR="00CB2388" w:rsidRPr="255B5115">
        <w:rPr>
          <w:rFonts w:ascii="Meiryo UI" w:eastAsia="Meiryo UI" w:hAnsi="Meiryo UI"/>
          <w:color w:val="FF0000"/>
          <w:sz w:val="18"/>
          <w:szCs w:val="18"/>
        </w:rPr>
        <w:t xml:space="preserve">　 </w:t>
      </w:r>
    </w:p>
    <w:p w14:paraId="7501B192" w14:textId="2DE1427E" w:rsidR="00CB2388" w:rsidRPr="00907AD7" w:rsidRDefault="00CB2388" w:rsidP="00914D96">
      <w:pPr>
        <w:spacing w:line="276" w:lineRule="auto"/>
        <w:ind w:firstLineChars="100" w:firstLine="210"/>
        <w:rPr>
          <w:rFonts w:ascii="Meiryo UI" w:eastAsia="Meiryo UI" w:hAnsi="Meiryo UI"/>
          <w:u w:val="single"/>
        </w:rPr>
      </w:pPr>
      <w:r>
        <w:rPr>
          <w:rFonts w:ascii="Meiryo UI" w:eastAsia="Meiryo UI" w:hAnsi="Meiryo UI" w:hint="eastAsia"/>
        </w:rPr>
        <w:t>・パスポートを所持している場合…</w:t>
      </w:r>
      <w:r w:rsidRPr="005520C9">
        <w:rPr>
          <w:rFonts w:ascii="Meiryo UI" w:eastAsia="Meiryo UI" w:hAnsi="Meiryo UI" w:hint="eastAsia"/>
          <w:highlight w:val="yellow"/>
          <w:u w:val="single"/>
        </w:rPr>
        <w:t>パスポートの期限：　　　　年　　　月　　　日</w:t>
      </w:r>
      <w:r w:rsidR="000046AC" w:rsidRPr="000046AC">
        <w:rPr>
          <w:rFonts w:ascii="Meiryo UI" w:eastAsia="Meiryo UI" w:hAnsi="Meiryo UI" w:hint="eastAsia"/>
          <w:color w:val="FF0000"/>
        </w:rPr>
        <w:t>※</w:t>
      </w:r>
      <w:r w:rsidR="000046AC">
        <w:rPr>
          <w:rFonts w:ascii="Meiryo UI" w:eastAsia="Meiryo UI" w:hAnsi="Meiryo UI" w:hint="eastAsia"/>
          <w:color w:val="FF0000"/>
        </w:rPr>
        <w:t>プログラム修了日</w:t>
      </w:r>
      <w:r w:rsidR="000046AC" w:rsidRPr="000046AC">
        <w:rPr>
          <w:rFonts w:ascii="Meiryo UI" w:eastAsia="Meiryo UI" w:hAnsi="Meiryo UI" w:hint="eastAsia"/>
          <w:color w:val="FF0000"/>
        </w:rPr>
        <w:t>まで有効なもの</w:t>
      </w:r>
    </w:p>
    <w:p w14:paraId="5D061FEE" w14:textId="0DD3BDCC" w:rsidR="00CB2388" w:rsidRPr="001B6C76" w:rsidRDefault="00CB2388" w:rsidP="00914D96">
      <w:pPr>
        <w:spacing w:line="276" w:lineRule="auto"/>
        <w:ind w:firstLineChars="100" w:firstLine="210"/>
        <w:rPr>
          <w:rFonts w:ascii="Meiryo UI" w:eastAsia="Meiryo UI" w:hAnsi="Meiryo UI"/>
          <w:u w:val="single"/>
        </w:rPr>
      </w:pPr>
      <w:r>
        <w:rPr>
          <w:rFonts w:ascii="Meiryo UI" w:eastAsia="Meiryo UI" w:hAnsi="Meiryo UI" w:hint="eastAsia"/>
        </w:rPr>
        <w:t>・申請</w:t>
      </w:r>
      <w:r w:rsidR="00DA2F6D">
        <w:rPr>
          <w:rFonts w:ascii="Meiryo UI" w:eastAsia="Meiryo UI" w:hAnsi="Meiryo UI" w:hint="eastAsia"/>
        </w:rPr>
        <w:t>(更新)済</w:t>
      </w:r>
      <w:r>
        <w:rPr>
          <w:rFonts w:ascii="Meiryo UI" w:eastAsia="Meiryo UI" w:hAnsi="Meiryo UI" w:hint="eastAsia"/>
        </w:rPr>
        <w:t>の場合…</w:t>
      </w:r>
      <w:r w:rsidRPr="005520C9">
        <w:rPr>
          <w:rFonts w:ascii="Meiryo UI" w:eastAsia="Meiryo UI" w:hAnsi="Meiryo UI" w:hint="eastAsia"/>
          <w:highlight w:val="yellow"/>
          <w:u w:val="single"/>
        </w:rPr>
        <w:t>パスポート申請日：　　　年　　　月　　　日</w:t>
      </w:r>
      <w:r w:rsidR="00EC0ACF" w:rsidRPr="255B5115">
        <w:rPr>
          <w:rFonts w:ascii="Meiryo UI" w:eastAsia="Meiryo UI" w:hAnsi="Meiryo UI"/>
          <w:color w:val="FF0000"/>
          <w:sz w:val="20"/>
          <w:szCs w:val="20"/>
          <w:u w:val="single"/>
        </w:rPr>
        <w:t>※</w:t>
      </w:r>
      <w:r w:rsidR="00EC0ACF">
        <w:rPr>
          <w:rFonts w:ascii="Meiryo UI" w:eastAsia="Meiryo UI" w:hAnsi="Meiryo UI" w:hint="eastAsia"/>
          <w:color w:val="FF0000"/>
          <w:sz w:val="20"/>
          <w:szCs w:val="20"/>
          <w:u w:val="single"/>
        </w:rPr>
        <w:t>発給後はすみやかに取得してください</w:t>
      </w:r>
    </w:p>
    <w:p w14:paraId="0514D257" w14:textId="77777777" w:rsidR="00C72B6A" w:rsidRDefault="00C72B6A" w:rsidP="00914D96">
      <w:pPr>
        <w:spacing w:line="276" w:lineRule="auto"/>
        <w:ind w:left="141" w:hangingChars="67" w:hanging="141"/>
        <w:rPr>
          <w:rFonts w:ascii="Yu Gothic UI" w:eastAsia="Yu Gothic UI" w:hAnsi="Yu Gothic UI" w:cs="ＭＳ Ｐゴシック"/>
          <w:color w:val="000000"/>
          <w:kern w:val="0"/>
          <w:szCs w:val="21"/>
        </w:rPr>
      </w:pPr>
    </w:p>
    <w:p w14:paraId="56EAE37B" w14:textId="59335011" w:rsidR="000A1B78" w:rsidRDefault="0076073C" w:rsidP="00914D96">
      <w:pPr>
        <w:spacing w:line="276" w:lineRule="auto"/>
        <w:rPr>
          <w:rFonts w:ascii="Meiryo UI" w:eastAsia="Meiryo UI" w:hAnsi="Meiryo UI" w:cs="ＭＳ Ｐゴシック"/>
          <w:color w:val="000000"/>
          <w:kern w:val="0"/>
          <w:sz w:val="20"/>
          <w:szCs w:val="20"/>
        </w:rPr>
      </w:pPr>
      <w:r w:rsidRPr="00D87021">
        <w:rPr>
          <w:rFonts w:ascii="Meiryo UI" w:eastAsia="Meiryo UI" w:hAnsi="Meiryo UI" w:cs="ＭＳ Ｐゴシック" w:hint="eastAsia"/>
          <w:b/>
          <w:bCs/>
          <w:color w:val="000000"/>
          <w:kern w:val="0"/>
          <w:szCs w:val="21"/>
        </w:rPr>
        <w:t>【参加同意書】</w:t>
      </w:r>
      <w:r w:rsidR="00040E30" w:rsidRPr="00D87021">
        <w:rPr>
          <w:rFonts w:ascii="Meiryo UI" w:eastAsia="Meiryo UI" w:hAnsi="Meiryo UI" w:cs="ＭＳ Ｐゴシック" w:hint="eastAsia"/>
          <w:color w:val="000000"/>
          <w:kern w:val="0"/>
          <w:szCs w:val="21"/>
        </w:rPr>
        <w:t>（募集要項も必ず確認すること）</w:t>
      </w:r>
    </w:p>
    <w:p w14:paraId="73F9458F" w14:textId="77777777" w:rsidR="00182BE3" w:rsidRDefault="00040E30" w:rsidP="00914D96">
      <w:pPr>
        <w:pStyle w:val="a9"/>
        <w:numPr>
          <w:ilvl w:val="0"/>
          <w:numId w:val="3"/>
        </w:numPr>
        <w:spacing w:line="276" w:lineRule="auto"/>
        <w:ind w:left="284" w:hanging="284"/>
        <w:rPr>
          <w:rFonts w:ascii="Meiryo UI" w:eastAsia="Meiryo UI" w:hAnsi="Meiryo UI" w:cs="ＭＳ Ｐゴシック"/>
          <w:color w:val="000000"/>
          <w:kern w:val="0"/>
          <w:sz w:val="20"/>
          <w:szCs w:val="20"/>
        </w:rPr>
      </w:pPr>
      <w:r w:rsidRPr="000D3673">
        <w:rPr>
          <w:rFonts w:ascii="Meiryo UI" w:eastAsia="Meiryo UI" w:hAnsi="Meiryo UI" w:cs="ＭＳ Ｐゴシック" w:hint="eastAsia"/>
          <w:color w:val="000000"/>
          <w:kern w:val="0"/>
          <w:sz w:val="20"/>
          <w:szCs w:val="20"/>
        </w:rPr>
        <w:t>プログラム内容（授業、課外活動等）は現地到着後、事情により変更になる場合があります。</w:t>
      </w:r>
    </w:p>
    <w:p w14:paraId="6804F3C5" w14:textId="77777777" w:rsidR="00182BE3" w:rsidRDefault="00040E30" w:rsidP="00914D96">
      <w:pPr>
        <w:pStyle w:val="a9"/>
        <w:numPr>
          <w:ilvl w:val="0"/>
          <w:numId w:val="3"/>
        </w:numPr>
        <w:spacing w:line="276" w:lineRule="auto"/>
        <w:ind w:left="284" w:hanging="284"/>
        <w:rPr>
          <w:rFonts w:ascii="Meiryo UI" w:eastAsia="Meiryo UI" w:hAnsi="Meiryo UI" w:cs="ＭＳ Ｐゴシック"/>
          <w:color w:val="000000"/>
          <w:kern w:val="0"/>
          <w:sz w:val="20"/>
          <w:szCs w:val="20"/>
        </w:rPr>
      </w:pPr>
      <w:r w:rsidRPr="000D3673">
        <w:rPr>
          <w:rFonts w:ascii="Meiryo UI" w:eastAsia="Meiryo UI" w:hAnsi="Meiryo UI" w:cs="ＭＳ Ｐゴシック" w:hint="eastAsia"/>
          <w:color w:val="000000"/>
          <w:kern w:val="0"/>
          <w:sz w:val="20"/>
          <w:szCs w:val="20"/>
        </w:rPr>
        <w:t>設定された最少催行人数に満たない場合は不催行となります。ただし、追加代金（個人航空券手配等）にて調整のうえ、催行する可能性があります。</w:t>
      </w:r>
    </w:p>
    <w:p w14:paraId="0CE1678A" w14:textId="77777777" w:rsidR="00182BE3" w:rsidRDefault="00040E30" w:rsidP="00914D96">
      <w:pPr>
        <w:pStyle w:val="a9"/>
        <w:numPr>
          <w:ilvl w:val="0"/>
          <w:numId w:val="3"/>
        </w:numPr>
        <w:spacing w:line="276" w:lineRule="auto"/>
        <w:ind w:left="284" w:hanging="284"/>
        <w:rPr>
          <w:rFonts w:ascii="Meiryo UI" w:eastAsia="Meiryo UI" w:hAnsi="Meiryo UI" w:cs="ＭＳ Ｐゴシック"/>
          <w:color w:val="000000"/>
          <w:kern w:val="0"/>
          <w:sz w:val="20"/>
          <w:szCs w:val="20"/>
        </w:rPr>
      </w:pPr>
      <w:r w:rsidRPr="000D3673">
        <w:rPr>
          <w:rFonts w:ascii="Meiryo UI" w:eastAsia="Meiryo UI" w:hAnsi="Meiryo UI" w:cs="ＭＳ Ｐゴシック" w:hint="eastAsia"/>
          <w:color w:val="000000"/>
          <w:kern w:val="0"/>
          <w:sz w:val="20"/>
          <w:szCs w:val="20"/>
        </w:rPr>
        <w:t>現地や訪問先施設の受け入れ状況の変化や治安状況等、予期せぬ事態によってプログラムを中止・中断することがあります。</w:t>
      </w:r>
    </w:p>
    <w:p w14:paraId="2A19EA24" w14:textId="1E3A2EA8" w:rsidR="00182BE3" w:rsidRDefault="00040E30" w:rsidP="00914D96">
      <w:pPr>
        <w:pStyle w:val="a9"/>
        <w:numPr>
          <w:ilvl w:val="0"/>
          <w:numId w:val="3"/>
        </w:numPr>
        <w:spacing w:line="276" w:lineRule="auto"/>
        <w:ind w:left="284" w:hanging="284"/>
        <w:rPr>
          <w:rFonts w:ascii="Meiryo UI" w:eastAsia="Meiryo UI" w:hAnsi="Meiryo UI" w:cs="ＭＳ Ｐゴシック"/>
          <w:color w:val="000000"/>
          <w:kern w:val="0"/>
          <w:sz w:val="20"/>
          <w:szCs w:val="20"/>
        </w:rPr>
      </w:pPr>
      <w:r w:rsidRPr="000D3673">
        <w:rPr>
          <w:rFonts w:ascii="Meiryo UI" w:eastAsia="Meiryo UI" w:hAnsi="Meiryo UI" w:cs="ＭＳ Ｐゴシック"/>
          <w:color w:val="000000"/>
          <w:kern w:val="0"/>
          <w:sz w:val="20"/>
          <w:szCs w:val="20"/>
          <w:u w:val="single"/>
        </w:rPr>
        <w:t>参加者の国籍によって別途査証取得が必要な場合があります。</w:t>
      </w:r>
      <w:r w:rsidRPr="000D3673">
        <w:rPr>
          <w:rFonts w:ascii="Meiryo UI" w:eastAsia="Meiryo UI" w:hAnsi="Meiryo UI" w:cs="ＭＳ Ｐゴシック"/>
          <w:color w:val="000000"/>
          <w:kern w:val="0"/>
          <w:sz w:val="20"/>
          <w:szCs w:val="20"/>
        </w:rPr>
        <w:t>事前に取得方法、取得申請資格があるか自身で確認をした上で申し込みをしてください。申し込み後に渡航できないことが判明した場合であっても、査証申請料および申請代行手数料の他、プログラム費や渡航費等のキャンセル料が</w:t>
      </w:r>
      <w:r w:rsidR="00FB7591">
        <w:rPr>
          <w:rFonts w:ascii="Meiryo UI" w:eastAsia="Meiryo UI" w:hAnsi="Meiryo UI" w:cs="ＭＳ Ｐゴシック" w:hint="eastAsia"/>
          <w:color w:val="000000"/>
          <w:kern w:val="0"/>
          <w:sz w:val="20"/>
          <w:szCs w:val="20"/>
        </w:rPr>
        <w:t>発生し</w:t>
      </w:r>
      <w:r w:rsidRPr="000D3673">
        <w:rPr>
          <w:rFonts w:ascii="Meiryo UI" w:eastAsia="Meiryo UI" w:hAnsi="Meiryo UI" w:cs="ＭＳ Ｐゴシック"/>
          <w:color w:val="000000"/>
          <w:kern w:val="0"/>
          <w:sz w:val="20"/>
          <w:szCs w:val="20"/>
        </w:rPr>
        <w:t>ます</w:t>
      </w:r>
      <w:r w:rsidR="345E6B71" w:rsidRPr="000D3673">
        <w:rPr>
          <w:rFonts w:ascii="Meiryo UI" w:eastAsia="Meiryo UI" w:hAnsi="Meiryo UI" w:cs="ＭＳ Ｐゴシック"/>
          <w:color w:val="000000"/>
          <w:kern w:val="0"/>
          <w:sz w:val="20"/>
          <w:szCs w:val="20"/>
        </w:rPr>
        <w:t>。</w:t>
      </w:r>
    </w:p>
    <w:p w14:paraId="1ACF4FFB" w14:textId="77B37265" w:rsidR="00182BE3" w:rsidRDefault="6FA3D5A7" w:rsidP="00914D96">
      <w:pPr>
        <w:pStyle w:val="a9"/>
        <w:numPr>
          <w:ilvl w:val="0"/>
          <w:numId w:val="3"/>
        </w:numPr>
        <w:spacing w:line="276" w:lineRule="auto"/>
        <w:ind w:left="284" w:hanging="284"/>
        <w:rPr>
          <w:rFonts w:ascii="Meiryo UI" w:eastAsia="Meiryo UI" w:hAnsi="Meiryo UI" w:cs="ＭＳ Ｐゴシック"/>
          <w:color w:val="000000"/>
          <w:kern w:val="0"/>
          <w:sz w:val="20"/>
          <w:szCs w:val="20"/>
        </w:rPr>
      </w:pPr>
      <w:r w:rsidRPr="00182BE3">
        <w:rPr>
          <w:rFonts w:ascii="Meiryo UI" w:eastAsia="Meiryo UI" w:hAnsi="Meiryo UI" w:cs="ＭＳ Ｐゴシック"/>
          <w:color w:val="000000"/>
          <w:kern w:val="0"/>
          <w:sz w:val="20"/>
          <w:szCs w:val="20"/>
        </w:rPr>
        <w:t>プログラム</w:t>
      </w:r>
      <w:r w:rsidR="00040E30" w:rsidRPr="00182BE3">
        <w:rPr>
          <w:rFonts w:ascii="Meiryo UI" w:eastAsia="Meiryo UI" w:hAnsi="Meiryo UI" w:cs="ＭＳ Ｐゴシック"/>
          <w:color w:val="000000"/>
          <w:kern w:val="0"/>
          <w:sz w:val="20"/>
          <w:szCs w:val="20"/>
        </w:rPr>
        <w:t>参加希望者は健康診断の受診が必要です。各キャンパスで４月に実施した健康診断を未受診の場合は、大学指定医療機関（有料）で受診する必要があります。</w:t>
      </w:r>
    </w:p>
    <w:p w14:paraId="0BB12B11" w14:textId="53756ECD" w:rsidR="00182BE3" w:rsidRDefault="00040E30" w:rsidP="00914D96">
      <w:pPr>
        <w:pStyle w:val="a9"/>
        <w:numPr>
          <w:ilvl w:val="0"/>
          <w:numId w:val="3"/>
        </w:numPr>
        <w:spacing w:line="276" w:lineRule="auto"/>
        <w:ind w:left="284" w:hanging="284"/>
        <w:rPr>
          <w:rFonts w:ascii="Meiryo UI" w:eastAsia="Meiryo UI" w:hAnsi="Meiryo UI" w:cs="ＭＳ Ｐゴシック"/>
          <w:color w:val="000000"/>
          <w:kern w:val="0"/>
          <w:sz w:val="20"/>
          <w:szCs w:val="20"/>
        </w:rPr>
      </w:pPr>
      <w:r w:rsidRPr="00182BE3">
        <w:rPr>
          <w:rFonts w:ascii="Meiryo UI" w:eastAsia="Meiryo UI" w:hAnsi="Meiryo UI" w:cs="ＭＳ Ｐゴシック"/>
          <w:color w:val="000000"/>
          <w:kern w:val="0"/>
          <w:sz w:val="20"/>
          <w:szCs w:val="20"/>
        </w:rPr>
        <w:t>参加決定後は、原則キャンセルや変更は</w:t>
      </w:r>
      <w:r w:rsidR="00FB7591">
        <w:rPr>
          <w:rFonts w:ascii="Meiryo UI" w:eastAsia="Meiryo UI" w:hAnsi="Meiryo UI" w:cs="ＭＳ Ｐゴシック" w:hint="eastAsia"/>
          <w:color w:val="000000"/>
          <w:kern w:val="0"/>
          <w:sz w:val="20"/>
          <w:szCs w:val="20"/>
        </w:rPr>
        <w:t>できません</w:t>
      </w:r>
      <w:r w:rsidRPr="00182BE3">
        <w:rPr>
          <w:rFonts w:ascii="Meiryo UI" w:eastAsia="Meiryo UI" w:hAnsi="Meiryo UI" w:cs="ＭＳ Ｐゴシック"/>
          <w:color w:val="000000"/>
          <w:kern w:val="0"/>
          <w:sz w:val="20"/>
          <w:szCs w:val="20"/>
        </w:rPr>
        <w:t>。</w:t>
      </w:r>
      <w:r w:rsidR="00FB7591">
        <w:rPr>
          <w:rFonts w:ascii="Meiryo UI" w:eastAsia="Meiryo UI" w:hAnsi="Meiryo UI" w:cs="ＭＳ Ｐゴシック" w:hint="eastAsia"/>
          <w:color w:val="000000"/>
          <w:kern w:val="0"/>
          <w:sz w:val="20"/>
          <w:szCs w:val="20"/>
        </w:rPr>
        <w:t>応募前に</w:t>
      </w:r>
      <w:r w:rsidR="008E6FFE">
        <w:rPr>
          <w:rFonts w:ascii="Meiryo UI" w:eastAsia="Meiryo UI" w:hAnsi="Meiryo UI" w:cs="ＭＳ Ｐゴシック" w:hint="eastAsia"/>
          <w:color w:val="000000"/>
          <w:kern w:val="0"/>
          <w:sz w:val="20"/>
          <w:szCs w:val="20"/>
        </w:rPr>
        <w:t>募集要項を熟読し</w:t>
      </w:r>
      <w:r w:rsidR="00FB7591">
        <w:rPr>
          <w:rFonts w:ascii="Meiryo UI" w:eastAsia="Meiryo UI" w:hAnsi="Meiryo UI" w:cs="ＭＳ Ｐゴシック" w:hint="eastAsia"/>
          <w:color w:val="000000"/>
          <w:kern w:val="0"/>
          <w:sz w:val="20"/>
          <w:szCs w:val="20"/>
        </w:rPr>
        <w:t>十分検討の上申し込んでください。なおキャンセルする場合は</w:t>
      </w:r>
      <w:r w:rsidRPr="00182BE3">
        <w:rPr>
          <w:rFonts w:ascii="Meiryo UI" w:eastAsia="Meiryo UI" w:hAnsi="Meiryo UI" w:cs="ＭＳ Ｐゴシック"/>
          <w:color w:val="000000"/>
          <w:kern w:val="0"/>
          <w:sz w:val="20"/>
          <w:szCs w:val="20"/>
        </w:rPr>
        <w:t>全ての奨学金を全額返還していただきます</w:t>
      </w:r>
      <w:r w:rsidR="00182BE3">
        <w:rPr>
          <w:rFonts w:ascii="Meiryo UI" w:eastAsia="Meiryo UI" w:hAnsi="Meiryo UI" w:cs="ＭＳ Ｐゴシック"/>
          <w:color w:val="000000"/>
          <w:kern w:val="0"/>
          <w:sz w:val="20"/>
          <w:szCs w:val="20"/>
        </w:rPr>
        <w:t>。</w:t>
      </w:r>
      <w:r w:rsidR="7732BFF5" w:rsidRPr="1AC1B314">
        <w:rPr>
          <w:rFonts w:ascii="Meiryo UI" w:eastAsia="Meiryo UI" w:hAnsi="Meiryo UI" w:cs="ＭＳ Ｐゴシック"/>
          <w:color w:val="000000" w:themeColor="text1"/>
          <w:sz w:val="20"/>
          <w:szCs w:val="20"/>
        </w:rPr>
        <w:t>また、キャンセル料が発生する場合は自己負担となります。</w:t>
      </w:r>
    </w:p>
    <w:p w14:paraId="260205ED" w14:textId="274971B8" w:rsidR="009160E4" w:rsidRDefault="00040E30" w:rsidP="00914D96">
      <w:pPr>
        <w:pStyle w:val="a9"/>
        <w:numPr>
          <w:ilvl w:val="0"/>
          <w:numId w:val="3"/>
        </w:numPr>
        <w:spacing w:line="276" w:lineRule="auto"/>
        <w:ind w:left="284" w:hanging="284"/>
        <w:rPr>
          <w:rFonts w:ascii="Meiryo UI" w:eastAsia="Meiryo UI" w:hAnsi="Meiryo UI" w:cs="ＭＳ Ｐゴシック"/>
          <w:color w:val="000000"/>
          <w:kern w:val="0"/>
          <w:sz w:val="20"/>
          <w:szCs w:val="20"/>
        </w:rPr>
      </w:pPr>
      <w:r w:rsidRPr="00182BE3">
        <w:rPr>
          <w:rFonts w:ascii="Meiryo UI" w:eastAsia="Meiryo UI" w:hAnsi="Meiryo UI" w:cs="ＭＳ Ｐゴシック" w:hint="eastAsia"/>
          <w:color w:val="000000"/>
          <w:kern w:val="0"/>
          <w:sz w:val="20"/>
          <w:szCs w:val="20"/>
        </w:rPr>
        <w:t>プログラム参加決定者は、現地実習の前に行われる</w:t>
      </w:r>
      <w:r w:rsidR="00FB7591">
        <w:rPr>
          <w:rFonts w:ascii="Meiryo UI" w:eastAsia="Meiryo UI" w:hAnsi="Meiryo UI" w:cs="ＭＳ Ｐゴシック" w:hint="eastAsia"/>
          <w:color w:val="000000"/>
          <w:kern w:val="0"/>
          <w:sz w:val="20"/>
          <w:szCs w:val="20"/>
        </w:rPr>
        <w:t>全ての活動（</w:t>
      </w:r>
      <w:r w:rsidRPr="00182BE3">
        <w:rPr>
          <w:rFonts w:ascii="Meiryo UI" w:eastAsia="Meiryo UI" w:hAnsi="Meiryo UI" w:cs="ＭＳ Ｐゴシック" w:hint="eastAsia"/>
          <w:color w:val="000000"/>
          <w:kern w:val="0"/>
          <w:sz w:val="20"/>
          <w:szCs w:val="20"/>
        </w:rPr>
        <w:t>オリエンテーション・</w:t>
      </w:r>
      <w:r w:rsidR="00FB7591">
        <w:rPr>
          <w:rFonts w:ascii="Meiryo UI" w:eastAsia="Meiryo UI" w:hAnsi="Meiryo UI" w:cs="ＭＳ Ｐゴシック" w:hint="eastAsia"/>
          <w:color w:val="000000"/>
          <w:kern w:val="0"/>
          <w:sz w:val="20"/>
          <w:szCs w:val="20"/>
        </w:rPr>
        <w:t>セミナー・</w:t>
      </w:r>
      <w:r w:rsidRPr="00182BE3">
        <w:rPr>
          <w:rFonts w:ascii="Meiryo UI" w:eastAsia="Meiryo UI" w:hAnsi="Meiryo UI" w:cs="ＭＳ Ｐゴシック" w:hint="eastAsia"/>
          <w:color w:val="000000"/>
          <w:kern w:val="0"/>
          <w:sz w:val="20"/>
          <w:szCs w:val="20"/>
        </w:rPr>
        <w:t>研修</w:t>
      </w:r>
      <w:r w:rsidR="00FB7591">
        <w:rPr>
          <w:rFonts w:ascii="Meiryo UI" w:eastAsia="Meiryo UI" w:hAnsi="Meiryo UI" w:cs="ＭＳ Ｐゴシック" w:hint="eastAsia"/>
          <w:color w:val="000000"/>
          <w:kern w:val="0"/>
          <w:sz w:val="20"/>
          <w:szCs w:val="20"/>
        </w:rPr>
        <w:t>）</w:t>
      </w:r>
      <w:r w:rsidRPr="00182BE3">
        <w:rPr>
          <w:rFonts w:ascii="Meiryo UI" w:eastAsia="Meiryo UI" w:hAnsi="Meiryo UI" w:cs="ＭＳ Ｐゴシック" w:hint="eastAsia"/>
          <w:color w:val="000000"/>
          <w:kern w:val="0"/>
          <w:sz w:val="20"/>
          <w:szCs w:val="20"/>
        </w:rPr>
        <w:t>へ</w:t>
      </w:r>
      <w:r w:rsidR="00FB7591">
        <w:rPr>
          <w:rFonts w:ascii="Meiryo UI" w:eastAsia="Meiryo UI" w:hAnsi="Meiryo UI" w:cs="ＭＳ Ｐゴシック" w:hint="eastAsia"/>
          <w:color w:val="000000"/>
          <w:kern w:val="0"/>
          <w:sz w:val="20"/>
          <w:szCs w:val="20"/>
        </w:rPr>
        <w:t>の参加が必須です。またプログラムに関する全ての提出物を期限までに</w:t>
      </w:r>
      <w:r w:rsidRPr="00182BE3">
        <w:rPr>
          <w:rFonts w:ascii="Meiryo UI" w:eastAsia="Meiryo UI" w:hAnsi="Meiryo UI" w:cs="ＭＳ Ｐゴシック" w:hint="eastAsia"/>
          <w:color w:val="000000"/>
          <w:kern w:val="0"/>
          <w:sz w:val="20"/>
          <w:szCs w:val="20"/>
        </w:rPr>
        <w:t>提出がない場合、奨学金の支給は出来かねます。</w:t>
      </w:r>
    </w:p>
    <w:p w14:paraId="0DCBD019" w14:textId="77777777" w:rsidR="009160E4" w:rsidRDefault="00040E30" w:rsidP="00914D96">
      <w:pPr>
        <w:pStyle w:val="a9"/>
        <w:numPr>
          <w:ilvl w:val="0"/>
          <w:numId w:val="3"/>
        </w:numPr>
        <w:spacing w:line="276" w:lineRule="auto"/>
        <w:ind w:left="284" w:hanging="284"/>
        <w:rPr>
          <w:rFonts w:ascii="Meiryo UI" w:eastAsia="Meiryo UI" w:hAnsi="Meiryo UI" w:cs="ＭＳ Ｐゴシック"/>
          <w:color w:val="000000"/>
          <w:kern w:val="0"/>
          <w:sz w:val="20"/>
          <w:szCs w:val="20"/>
        </w:rPr>
      </w:pPr>
      <w:r w:rsidRPr="00182BE3">
        <w:rPr>
          <w:rFonts w:ascii="Meiryo UI" w:eastAsia="Meiryo UI" w:hAnsi="Meiryo UI" w:cs="ＭＳ Ｐゴシック" w:hint="eastAsia"/>
          <w:color w:val="000000"/>
          <w:kern w:val="0"/>
          <w:sz w:val="20"/>
          <w:szCs w:val="20"/>
        </w:rPr>
        <w:t>既往症やアレルギー・体調により、プログラム参加に際し配慮が必要な場合は必ず事前に申し出てください。</w:t>
      </w:r>
    </w:p>
    <w:p w14:paraId="6991B417" w14:textId="35E0D804" w:rsidR="00040E30" w:rsidRDefault="00040E30" w:rsidP="00914D96">
      <w:pPr>
        <w:pStyle w:val="a9"/>
        <w:numPr>
          <w:ilvl w:val="0"/>
          <w:numId w:val="3"/>
        </w:numPr>
        <w:spacing w:line="276" w:lineRule="auto"/>
        <w:ind w:left="284" w:hanging="284"/>
        <w:rPr>
          <w:rFonts w:ascii="Meiryo UI" w:eastAsia="Meiryo UI" w:hAnsi="Meiryo UI" w:cs="ＭＳ Ｐゴシック"/>
          <w:color w:val="000000"/>
          <w:kern w:val="0"/>
          <w:sz w:val="20"/>
          <w:szCs w:val="20"/>
        </w:rPr>
      </w:pPr>
      <w:r w:rsidRPr="00182BE3">
        <w:rPr>
          <w:rFonts w:ascii="Meiryo UI" w:eastAsia="Meiryo UI" w:hAnsi="Meiryo UI" w:cs="ＭＳ Ｐゴシック" w:hint="eastAsia"/>
          <w:color w:val="000000"/>
          <w:kern w:val="0"/>
          <w:sz w:val="20"/>
          <w:szCs w:val="20"/>
        </w:rPr>
        <w:t>プログラムに係る活動や情報共有のため、事業報告書や本学ホームページ等にプログラムの様子がわかるような写真を掲載することがあります。（参加者の写真掲載については、個人が特定されないよう配慮します。個人名の記載もしません。）</w:t>
      </w:r>
    </w:p>
    <w:p w14:paraId="7779241E" w14:textId="2C155C77" w:rsidR="008E6FFE" w:rsidRPr="00182BE3" w:rsidRDefault="008E6FFE" w:rsidP="00914D96">
      <w:pPr>
        <w:pStyle w:val="a9"/>
        <w:numPr>
          <w:ilvl w:val="0"/>
          <w:numId w:val="3"/>
        </w:numPr>
        <w:spacing w:line="276" w:lineRule="auto"/>
        <w:ind w:left="284" w:hanging="284"/>
        <w:rPr>
          <w:rFonts w:ascii="Meiryo UI" w:eastAsia="Meiryo UI" w:hAnsi="Meiryo UI" w:cs="ＭＳ Ｐゴシック"/>
          <w:color w:val="000000"/>
          <w:kern w:val="0"/>
          <w:sz w:val="20"/>
          <w:szCs w:val="20"/>
        </w:rPr>
      </w:pPr>
      <w:r>
        <w:rPr>
          <w:rFonts w:ascii="Meiryo UI" w:eastAsia="Meiryo UI" w:hAnsi="Meiryo UI" w:cs="ＭＳ Ｐゴシック" w:hint="eastAsia"/>
          <w:color w:val="000000"/>
          <w:kern w:val="0"/>
          <w:sz w:val="20"/>
          <w:szCs w:val="20"/>
        </w:rPr>
        <w:t>プログラム参加費は支払期日までに全額を準備、指定された口座へ振込入金してください。</w:t>
      </w:r>
    </w:p>
    <w:p w14:paraId="0AB8B18A" w14:textId="77777777" w:rsidR="00914D96" w:rsidRDefault="00914D96" w:rsidP="00914D96">
      <w:pPr>
        <w:spacing w:line="276" w:lineRule="auto"/>
        <w:ind w:firstLineChars="135" w:firstLine="283"/>
        <w:rPr>
          <w:rFonts w:ascii="Meiryo UI" w:eastAsia="Meiryo UI" w:hAnsi="Meiryo UI" w:cs="ＭＳ Ｐゴシック"/>
          <w:color w:val="000000"/>
          <w:kern w:val="0"/>
          <w:szCs w:val="21"/>
        </w:rPr>
      </w:pPr>
    </w:p>
    <w:p w14:paraId="622017B5" w14:textId="5012FFFD" w:rsidR="00DA2F6D" w:rsidRPr="00DA2F6D" w:rsidRDefault="00DA2F6D" w:rsidP="008C79A5">
      <w:pPr>
        <w:spacing w:line="276" w:lineRule="auto"/>
        <w:ind w:leftChars="202" w:left="424"/>
        <w:rPr>
          <w:rFonts w:ascii="Meiryo UI" w:eastAsia="Meiryo UI" w:hAnsi="Meiryo UI" w:cs="ＭＳ Ｐゴシック"/>
          <w:color w:val="000000"/>
          <w:kern w:val="0"/>
          <w:szCs w:val="21"/>
        </w:rPr>
      </w:pPr>
      <w:r>
        <w:rPr>
          <w:rFonts w:ascii="Meiryo UI" w:eastAsia="Meiryo UI" w:hAnsi="Meiryo UI" w:cs="ＭＳ Ｐゴシック"/>
          <w:color w:val="000000"/>
          <w:kern w:val="0"/>
          <w:szCs w:val="21"/>
        </w:rPr>
        <w:br/>
      </w:r>
      <w:r w:rsidRPr="00C72B6A">
        <w:rPr>
          <w:rFonts w:ascii="Meiryo UI" w:eastAsia="Meiryo UI" w:hAnsi="Meiryo UI" w:cs="ＭＳ Ｐゴシック" w:hint="eastAsia"/>
          <w:color w:val="000000"/>
          <w:kern w:val="0"/>
          <w:sz w:val="18"/>
          <w:szCs w:val="18"/>
          <w:highlight w:val="yellow"/>
        </w:rPr>
        <w:t>チェックを入れてください</w:t>
      </w:r>
    </w:p>
    <w:p w14:paraId="4F306158" w14:textId="3B81E5AF" w:rsidR="00DA2F6D" w:rsidRPr="00FB7591" w:rsidRDefault="00000000" w:rsidP="008C79A5">
      <w:pPr>
        <w:spacing w:line="276" w:lineRule="auto"/>
        <w:ind w:leftChars="202" w:left="424" w:firstLineChars="135" w:firstLine="324"/>
        <w:rPr>
          <w:rFonts w:ascii="Meiryo UI" w:eastAsia="Meiryo UI" w:hAnsi="Meiryo UI"/>
          <w:color w:val="000000"/>
          <w:sz w:val="24"/>
          <w:szCs w:val="24"/>
          <w:shd w:val="clear" w:color="auto" w:fill="FFFFFF"/>
        </w:rPr>
      </w:pPr>
      <w:sdt>
        <w:sdtPr>
          <w:rPr>
            <w:rFonts w:ascii="Meiryo UI" w:eastAsia="Meiryo UI" w:hAnsi="Meiryo UI" w:hint="eastAsia"/>
            <w:sz w:val="24"/>
            <w:szCs w:val="24"/>
          </w:rPr>
          <w:id w:val="-714507091"/>
          <w14:checkbox>
            <w14:checked w14:val="0"/>
            <w14:checkedState w14:val="00FE" w14:font="Wingdings"/>
            <w14:uncheckedState w14:val="2610" w14:font="ＭＳ ゴシック"/>
          </w14:checkbox>
        </w:sdtPr>
        <w:sdtContent>
          <w:r w:rsidR="00FB7591">
            <w:rPr>
              <w:rFonts w:ascii="ＭＳ ゴシック" w:eastAsia="ＭＳ ゴシック" w:hAnsi="ＭＳ ゴシック" w:hint="eastAsia"/>
              <w:sz w:val="24"/>
              <w:szCs w:val="24"/>
            </w:rPr>
            <w:t>☐</w:t>
          </w:r>
        </w:sdtContent>
      </w:sdt>
      <w:r w:rsidR="00DA2F6D" w:rsidRPr="00FB7591">
        <w:rPr>
          <w:rFonts w:ascii="Meiryo UI" w:eastAsia="Meiryo UI" w:hAnsi="Meiryo UI" w:hint="eastAsia"/>
          <w:sz w:val="24"/>
          <w:szCs w:val="24"/>
        </w:rPr>
        <w:t xml:space="preserve">　</w:t>
      </w:r>
      <w:r w:rsidR="00DA2F6D" w:rsidRPr="00FB7591">
        <w:rPr>
          <w:rFonts w:ascii="Meiryo UI" w:eastAsia="Meiryo UI" w:hAnsi="Meiryo UI" w:hint="eastAsia"/>
          <w:color w:val="000000"/>
          <w:sz w:val="24"/>
          <w:szCs w:val="24"/>
          <w:shd w:val="clear" w:color="auto" w:fill="FFFFFF"/>
        </w:rPr>
        <w:t>上記事項に全て同意します。</w:t>
      </w:r>
    </w:p>
    <w:p w14:paraId="78689CD0" w14:textId="77777777" w:rsidR="008C79A5" w:rsidRDefault="008C79A5" w:rsidP="008C79A5">
      <w:pPr>
        <w:ind w:leftChars="202" w:left="424" w:firstLine="840"/>
        <w:rPr>
          <w:rFonts w:ascii="Meiryo UI" w:eastAsia="Meiryo UI" w:hAnsi="Meiryo UI"/>
          <w:u w:val="single"/>
        </w:rPr>
      </w:pPr>
    </w:p>
    <w:p w14:paraId="2A2B9BD2" w14:textId="01D705C6" w:rsidR="00DA2F6D" w:rsidRDefault="008C79A5" w:rsidP="008C79A5">
      <w:pPr>
        <w:ind w:leftChars="202" w:left="424"/>
        <w:rPr>
          <w:rFonts w:ascii="Meiryo UI" w:eastAsia="Meiryo UI" w:hAnsi="Meiryo UI"/>
          <w:color w:val="000000"/>
          <w:szCs w:val="21"/>
          <w:shd w:val="clear" w:color="auto" w:fill="FFFFFF"/>
        </w:rPr>
      </w:pPr>
      <w:r w:rsidRPr="00170B30">
        <w:rPr>
          <w:rFonts w:ascii="Meiryo UI" w:eastAsia="Meiryo UI" w:hAnsi="Meiryo UI" w:hint="eastAsia"/>
          <w:u w:val="single"/>
        </w:rPr>
        <w:t xml:space="preserve">学籍番号：　</w:t>
      </w:r>
      <w:r>
        <w:rPr>
          <w:rFonts w:ascii="Meiryo UI" w:eastAsia="Meiryo UI" w:hAnsi="Meiryo UI" w:hint="eastAsia"/>
          <w:u w:val="single"/>
        </w:rPr>
        <w:t xml:space="preserve">　　　　　　</w:t>
      </w:r>
      <w:r w:rsidRPr="00170B30">
        <w:rPr>
          <w:rFonts w:ascii="Meiryo UI" w:eastAsia="Meiryo UI" w:hAnsi="Meiryo UI" w:hint="eastAsia"/>
          <w:u w:val="single"/>
        </w:rPr>
        <w:t xml:space="preserve">　　　　　氏名：</w:t>
      </w:r>
      <w:r>
        <w:rPr>
          <w:rFonts w:ascii="Meiryo UI" w:eastAsia="Meiryo UI" w:hAnsi="Meiryo UI" w:hint="eastAsia"/>
          <w:u w:val="single"/>
        </w:rPr>
        <w:t xml:space="preserve">　　　　　　　　　　　　　　　</w:t>
      </w:r>
      <w:r w:rsidR="00FB7591">
        <w:rPr>
          <w:rFonts w:ascii="Meiryo UI" w:eastAsia="Meiryo UI" w:hAnsi="Meiryo UI" w:hint="eastAsia"/>
          <w:u w:val="single"/>
        </w:rPr>
        <w:t xml:space="preserve">氏名（ローマ字ブロック体）：　　　　　　　　　　　　　　　</w:t>
      </w:r>
    </w:p>
    <w:sectPr w:rsidR="00DA2F6D" w:rsidSect="00166F59">
      <w:pgSz w:w="11906" w:h="16838"/>
      <w:pgMar w:top="720" w:right="720" w:bottom="720" w:left="720" w:header="851" w:footer="536"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F7EE3" w14:textId="77777777" w:rsidR="00F121B8" w:rsidRDefault="00F121B8" w:rsidP="00914D96">
      <w:pPr>
        <w:spacing w:line="240" w:lineRule="auto"/>
      </w:pPr>
      <w:r>
        <w:separator/>
      </w:r>
    </w:p>
  </w:endnote>
  <w:endnote w:type="continuationSeparator" w:id="0">
    <w:p w14:paraId="7573D8DA" w14:textId="77777777" w:rsidR="00F121B8" w:rsidRDefault="00F121B8" w:rsidP="00914D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5F789" w14:textId="77777777" w:rsidR="00F121B8" w:rsidRDefault="00F121B8" w:rsidP="00914D96">
      <w:pPr>
        <w:spacing w:line="240" w:lineRule="auto"/>
      </w:pPr>
      <w:r>
        <w:separator/>
      </w:r>
    </w:p>
  </w:footnote>
  <w:footnote w:type="continuationSeparator" w:id="0">
    <w:p w14:paraId="3E6DA5D8" w14:textId="77777777" w:rsidR="00F121B8" w:rsidRDefault="00F121B8" w:rsidP="00914D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2545"/>
    <w:multiLevelType w:val="hybridMultilevel"/>
    <w:tmpl w:val="1CF0AAD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F25C68"/>
    <w:multiLevelType w:val="hybridMultilevel"/>
    <w:tmpl w:val="682CCDC6"/>
    <w:lvl w:ilvl="0" w:tplc="FBC2CC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CDD49BC"/>
    <w:multiLevelType w:val="hybridMultilevel"/>
    <w:tmpl w:val="F6BADB3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84314970">
    <w:abstractNumId w:val="1"/>
  </w:num>
  <w:num w:numId="2" w16cid:durableId="2111510956">
    <w:abstractNumId w:val="0"/>
  </w:num>
  <w:num w:numId="3" w16cid:durableId="442067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388"/>
    <w:rsid w:val="000046AC"/>
    <w:rsid w:val="00010699"/>
    <w:rsid w:val="00040E30"/>
    <w:rsid w:val="000A1B78"/>
    <w:rsid w:val="000B41EF"/>
    <w:rsid w:val="000D3673"/>
    <w:rsid w:val="000F1B77"/>
    <w:rsid w:val="00166F59"/>
    <w:rsid w:val="00182BE3"/>
    <w:rsid w:val="00385611"/>
    <w:rsid w:val="00450278"/>
    <w:rsid w:val="00550501"/>
    <w:rsid w:val="0076073C"/>
    <w:rsid w:val="0076770F"/>
    <w:rsid w:val="00803022"/>
    <w:rsid w:val="00825B8F"/>
    <w:rsid w:val="008304D9"/>
    <w:rsid w:val="008378A5"/>
    <w:rsid w:val="008C79A5"/>
    <w:rsid w:val="008E6FFE"/>
    <w:rsid w:val="00914D96"/>
    <w:rsid w:val="009160E4"/>
    <w:rsid w:val="009B406B"/>
    <w:rsid w:val="00A03CCB"/>
    <w:rsid w:val="00A77067"/>
    <w:rsid w:val="00B31648"/>
    <w:rsid w:val="00B7134D"/>
    <w:rsid w:val="00C45B3B"/>
    <w:rsid w:val="00C507E6"/>
    <w:rsid w:val="00C72B6A"/>
    <w:rsid w:val="00CB2388"/>
    <w:rsid w:val="00D1509D"/>
    <w:rsid w:val="00D74F16"/>
    <w:rsid w:val="00D7619F"/>
    <w:rsid w:val="00D87021"/>
    <w:rsid w:val="00DA2F6D"/>
    <w:rsid w:val="00DE51C0"/>
    <w:rsid w:val="00E05C6D"/>
    <w:rsid w:val="00EA5C97"/>
    <w:rsid w:val="00EC0ACF"/>
    <w:rsid w:val="00F0324D"/>
    <w:rsid w:val="00F1067A"/>
    <w:rsid w:val="00F121B8"/>
    <w:rsid w:val="00F4332D"/>
    <w:rsid w:val="00FB7591"/>
    <w:rsid w:val="00FC5A79"/>
    <w:rsid w:val="165E540C"/>
    <w:rsid w:val="1AC1B314"/>
    <w:rsid w:val="255B5115"/>
    <w:rsid w:val="345E6B71"/>
    <w:rsid w:val="5A27CEC5"/>
    <w:rsid w:val="6FA3D5A7"/>
    <w:rsid w:val="7732BFF5"/>
    <w:rsid w:val="78F80812"/>
    <w:rsid w:val="7A518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3E047"/>
  <w15:chartTrackingRefBased/>
  <w15:docId w15:val="{D6665874-7ACD-4B3A-A5BB-CC7230A39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B23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23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23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B23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23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23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23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23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23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23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23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23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B23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23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23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23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23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23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23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23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23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23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2388"/>
    <w:pPr>
      <w:spacing w:before="160" w:after="160"/>
      <w:jc w:val="center"/>
    </w:pPr>
    <w:rPr>
      <w:i/>
      <w:iCs/>
      <w:color w:val="404040" w:themeColor="text1" w:themeTint="BF"/>
    </w:rPr>
  </w:style>
  <w:style w:type="character" w:customStyle="1" w:styleId="a8">
    <w:name w:val="引用文 (文字)"/>
    <w:basedOn w:val="a0"/>
    <w:link w:val="a7"/>
    <w:uiPriority w:val="29"/>
    <w:rsid w:val="00CB2388"/>
    <w:rPr>
      <w:i/>
      <w:iCs/>
      <w:color w:val="404040" w:themeColor="text1" w:themeTint="BF"/>
    </w:rPr>
  </w:style>
  <w:style w:type="paragraph" w:styleId="a9">
    <w:name w:val="List Paragraph"/>
    <w:basedOn w:val="a"/>
    <w:uiPriority w:val="34"/>
    <w:qFormat/>
    <w:rsid w:val="00CB2388"/>
    <w:pPr>
      <w:ind w:left="720"/>
      <w:contextualSpacing/>
    </w:pPr>
  </w:style>
  <w:style w:type="character" w:styleId="21">
    <w:name w:val="Intense Emphasis"/>
    <w:basedOn w:val="a0"/>
    <w:uiPriority w:val="21"/>
    <w:qFormat/>
    <w:rsid w:val="00CB2388"/>
    <w:rPr>
      <w:i/>
      <w:iCs/>
      <w:color w:val="2E74B5" w:themeColor="accent1" w:themeShade="BF"/>
    </w:rPr>
  </w:style>
  <w:style w:type="paragraph" w:styleId="22">
    <w:name w:val="Intense Quote"/>
    <w:basedOn w:val="a"/>
    <w:next w:val="a"/>
    <w:link w:val="23"/>
    <w:uiPriority w:val="30"/>
    <w:qFormat/>
    <w:rsid w:val="00CB238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B2388"/>
    <w:rPr>
      <w:i/>
      <w:iCs/>
      <w:color w:val="2E74B5" w:themeColor="accent1" w:themeShade="BF"/>
    </w:rPr>
  </w:style>
  <w:style w:type="character" w:styleId="24">
    <w:name w:val="Intense Reference"/>
    <w:basedOn w:val="a0"/>
    <w:uiPriority w:val="32"/>
    <w:qFormat/>
    <w:rsid w:val="00CB2388"/>
    <w:rPr>
      <w:b/>
      <w:bCs/>
      <w:smallCaps/>
      <w:color w:val="2E74B5" w:themeColor="accent1" w:themeShade="BF"/>
      <w:spacing w:val="5"/>
    </w:rPr>
  </w:style>
  <w:style w:type="table" w:styleId="aa">
    <w:name w:val="Table Grid"/>
    <w:basedOn w:val="a1"/>
    <w:uiPriority w:val="39"/>
    <w:rsid w:val="00DA2F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14D96"/>
    <w:pPr>
      <w:tabs>
        <w:tab w:val="center" w:pos="4252"/>
        <w:tab w:val="right" w:pos="8504"/>
      </w:tabs>
      <w:snapToGrid w:val="0"/>
    </w:pPr>
  </w:style>
  <w:style w:type="character" w:customStyle="1" w:styleId="ac">
    <w:name w:val="ヘッダー (文字)"/>
    <w:basedOn w:val="a0"/>
    <w:link w:val="ab"/>
    <w:uiPriority w:val="99"/>
    <w:rsid w:val="00914D96"/>
  </w:style>
  <w:style w:type="paragraph" w:styleId="ad">
    <w:name w:val="footer"/>
    <w:basedOn w:val="a"/>
    <w:link w:val="ae"/>
    <w:uiPriority w:val="99"/>
    <w:unhideWhenUsed/>
    <w:rsid w:val="00914D96"/>
    <w:pPr>
      <w:tabs>
        <w:tab w:val="center" w:pos="4252"/>
        <w:tab w:val="right" w:pos="8504"/>
      </w:tabs>
      <w:snapToGrid w:val="0"/>
    </w:pPr>
  </w:style>
  <w:style w:type="character" w:customStyle="1" w:styleId="ae">
    <w:name w:val="フッター (文字)"/>
    <w:basedOn w:val="a0"/>
    <w:link w:val="ad"/>
    <w:uiPriority w:val="99"/>
    <w:rsid w:val="00914D96"/>
  </w:style>
  <w:style w:type="character" w:styleId="af">
    <w:name w:val="annotation reference"/>
    <w:basedOn w:val="a0"/>
    <w:uiPriority w:val="99"/>
    <w:semiHidden/>
    <w:unhideWhenUsed/>
    <w:rsid w:val="00914D96"/>
    <w:rPr>
      <w:sz w:val="18"/>
      <w:szCs w:val="18"/>
    </w:rPr>
  </w:style>
  <w:style w:type="paragraph" w:styleId="af0">
    <w:name w:val="annotation text"/>
    <w:basedOn w:val="a"/>
    <w:link w:val="af1"/>
    <w:uiPriority w:val="99"/>
    <w:unhideWhenUsed/>
    <w:rsid w:val="00914D96"/>
  </w:style>
  <w:style w:type="character" w:customStyle="1" w:styleId="af1">
    <w:name w:val="コメント文字列 (文字)"/>
    <w:basedOn w:val="a0"/>
    <w:link w:val="af0"/>
    <w:uiPriority w:val="99"/>
    <w:rsid w:val="00914D96"/>
  </w:style>
  <w:style w:type="paragraph" w:styleId="af2">
    <w:name w:val="annotation subject"/>
    <w:basedOn w:val="af0"/>
    <w:next w:val="af0"/>
    <w:link w:val="af3"/>
    <w:uiPriority w:val="99"/>
    <w:semiHidden/>
    <w:unhideWhenUsed/>
    <w:rsid w:val="00914D96"/>
    <w:rPr>
      <w:b/>
      <w:bCs/>
    </w:rPr>
  </w:style>
  <w:style w:type="character" w:customStyle="1" w:styleId="af3">
    <w:name w:val="コメント内容 (文字)"/>
    <w:basedOn w:val="af1"/>
    <w:link w:val="af2"/>
    <w:uiPriority w:val="99"/>
    <w:semiHidden/>
    <w:rsid w:val="00914D96"/>
    <w:rPr>
      <w:b/>
      <w:bCs/>
    </w:rPr>
  </w:style>
  <w:style w:type="paragraph" w:styleId="af4">
    <w:name w:val="Balloon Text"/>
    <w:basedOn w:val="a"/>
    <w:link w:val="af5"/>
    <w:uiPriority w:val="99"/>
    <w:semiHidden/>
    <w:unhideWhenUsed/>
    <w:rsid w:val="00EC0ACF"/>
    <w:pPr>
      <w:spacing w:line="240" w:lineRule="auto"/>
    </w:pPr>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EC0ACF"/>
    <w:rPr>
      <w:rFonts w:asciiTheme="majorHAnsi" w:eastAsiaTheme="majorEastAsia" w:hAnsiTheme="majorHAnsi" w:cstheme="majorBidi"/>
      <w:sz w:val="18"/>
      <w:szCs w:val="18"/>
    </w:rPr>
  </w:style>
  <w:style w:type="paragraph" w:styleId="af6">
    <w:name w:val="Revision"/>
    <w:hidden/>
    <w:uiPriority w:val="99"/>
    <w:semiHidden/>
    <w:rsid w:val="00E05C6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7700">
      <w:bodyDiv w:val="1"/>
      <w:marLeft w:val="0"/>
      <w:marRight w:val="0"/>
      <w:marTop w:val="0"/>
      <w:marBottom w:val="0"/>
      <w:divBdr>
        <w:top w:val="none" w:sz="0" w:space="0" w:color="auto"/>
        <w:left w:val="none" w:sz="0" w:space="0" w:color="auto"/>
        <w:bottom w:val="none" w:sz="0" w:space="0" w:color="auto"/>
        <w:right w:val="none" w:sz="0" w:space="0" w:color="auto"/>
      </w:divBdr>
    </w:div>
    <w:div w:id="359553410">
      <w:bodyDiv w:val="1"/>
      <w:marLeft w:val="0"/>
      <w:marRight w:val="0"/>
      <w:marTop w:val="0"/>
      <w:marBottom w:val="0"/>
      <w:divBdr>
        <w:top w:val="none" w:sz="0" w:space="0" w:color="auto"/>
        <w:left w:val="none" w:sz="0" w:space="0" w:color="auto"/>
        <w:bottom w:val="none" w:sz="0" w:space="0" w:color="auto"/>
        <w:right w:val="none" w:sz="0" w:space="0" w:color="auto"/>
      </w:divBdr>
    </w:div>
    <w:div w:id="181432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26FB04D5681684DB3740FB8C24658D0" ma:contentTypeVersion="23" ma:contentTypeDescription="新しいドキュメントを作成します。" ma:contentTypeScope="" ma:versionID="9e02e51fe4de68eebe8dbce5717e3ec4">
  <xsd:schema xmlns:xsd="http://www.w3.org/2001/XMLSchema" xmlns:xs="http://www.w3.org/2001/XMLSchema" xmlns:p="http://schemas.microsoft.com/office/2006/metadata/properties" xmlns:ns2="6495d344-e082-405f-8e8e-7c83a2f84738" xmlns:ns3="3662333d-f2d3-42e4-a03c-c0a60ccce36a" targetNamespace="http://schemas.microsoft.com/office/2006/metadata/properties" ma:root="true" ma:fieldsID="7119a6a92ea3b751467fa745b44af75b" ns2:_="" ns3:_="">
    <xsd:import namespace="6495d344-e082-405f-8e8e-7c83a2f84738"/>
    <xsd:import namespace="3662333d-f2d3-42e4-a03c-c0a60ccce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MediaServiceSearchProperties" minOccurs="0"/>
                <xsd:element ref="ns3:SharedWithUsers" minOccurs="0"/>
                <xsd:element ref="ns3:SharedWithDetails" minOccurs="0"/>
                <xsd:element ref="ns2:_Flow_SignoffStatu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5d344-e082-405f-8e8e-7c83a2f84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Flow_SignoffStatus" ma:index="21" nillable="true" ma:displayName="承認の状態" ma:internalName="_x627f__x8a8d__x306e__x72b6__x614b_">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6c580f68-8fb6-4863-9746-d6c2a3347a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62333d-f2d3-42e4-a03c-c0a60ccce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3aabd32-eb8f-4dcb-bad0-9959b819d08f}" ma:internalName="TaxCatchAll" ma:showField="CatchAllData" ma:web="3662333d-f2d3-42e4-a03c-c0a60ccce3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662333d-f2d3-42e4-a03c-c0a60ccce36a" xsi:nil="true"/>
    <lcf76f155ced4ddcb4097134ff3c332f xmlns="6495d344-e082-405f-8e8e-7c83a2f84738">
      <Terms xmlns="http://schemas.microsoft.com/office/infopath/2007/PartnerControls"/>
    </lcf76f155ced4ddcb4097134ff3c332f>
    <_Flow_SignoffStatus xmlns="6495d344-e082-405f-8e8e-7c83a2f84738" xsi:nil="true"/>
  </documentManagement>
</p:properties>
</file>

<file path=customXml/itemProps1.xml><?xml version="1.0" encoding="utf-8"?>
<ds:datastoreItem xmlns:ds="http://schemas.openxmlformats.org/officeDocument/2006/customXml" ds:itemID="{4D90B665-9382-4657-9BE5-D505A33E3239}">
  <ds:schemaRefs>
    <ds:schemaRef ds:uri="http://schemas.microsoft.com/sharepoint/v3/contenttype/forms"/>
  </ds:schemaRefs>
</ds:datastoreItem>
</file>

<file path=customXml/itemProps2.xml><?xml version="1.0" encoding="utf-8"?>
<ds:datastoreItem xmlns:ds="http://schemas.openxmlformats.org/officeDocument/2006/customXml" ds:itemID="{09AADE64-4D30-47C9-B5D0-59622F67E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5d344-e082-405f-8e8e-7c83a2f84738"/>
    <ds:schemaRef ds:uri="3662333d-f2d3-42e4-a03c-c0a60ccc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B1C14B-C993-4B6E-B9C7-246D25E713FA}">
  <ds:schemaRefs>
    <ds:schemaRef ds:uri="http://schemas.microsoft.com/office/2006/metadata/properties"/>
    <ds:schemaRef ds:uri="http://schemas.microsoft.com/office/infopath/2007/PartnerControls"/>
    <ds:schemaRef ds:uri="3662333d-f2d3-42e4-a03c-c0a60ccce36a"/>
    <ds:schemaRef ds:uri="6495d344-e082-405f-8e8e-7c83a2f84738"/>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1115</Words>
  <Characters>1127</Characters>
  <Application>Microsoft Office Word</Application>
  <DocSecurity>0</DocSecurity>
  <Lines>33</Lines>
  <Paragraphs>18</Paragraphs>
  <ScaleCrop>false</ScaleCrop>
  <Company>関西大学</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SENO KANA</dc:creator>
  <cp:keywords/>
  <dc:description/>
  <cp:lastModifiedBy>SHIMA MIYUKI</cp:lastModifiedBy>
  <cp:revision>4</cp:revision>
  <dcterms:created xsi:type="dcterms:W3CDTF">2026-03-24T07:32:00Z</dcterms:created>
  <dcterms:modified xsi:type="dcterms:W3CDTF">2026-03-31T07:21:00Z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0x010100E26FB04D5681684DB3740FB8C24658D0</vt:lpwstr>
  </property>
  <property fmtid="{D5CDD505-2E9C-101B-9397-08002B2CF9AE}" pid="3" name="MediaServiceImageTags">
    <vt:lpwstr/>
  </property>
  <property fmtid="{D5CDD505-2E9C-101B-9397-08002B2CF9AE}" pid="4" name="docLang">
    <vt:lpwstr>ja</vt:lpwstr>
  </property>
</Properties>
</file>