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1B3F" w14:textId="77777777" w:rsidR="00C858DF" w:rsidRDefault="00C858DF" w:rsidP="00C858DF">
      <w:pPr>
        <w:tabs>
          <w:tab w:val="left" w:pos="9781"/>
        </w:tabs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海外体験型研修(</w:t>
      </w:r>
      <w:r>
        <w:rPr>
          <w:rFonts w:ascii="Meiryo UI" w:eastAsia="Meiryo UI" w:hAnsi="Meiryo UI"/>
        </w:rPr>
        <w:t>SDGs</w:t>
      </w:r>
      <w:r>
        <w:rPr>
          <w:rFonts w:ascii="Meiryo UI" w:eastAsia="Meiryo UI" w:hAnsi="Meiryo UI" w:hint="eastAsia"/>
        </w:rPr>
        <w:t>を学ぶ)出願時チェックシート・志望理由書</w:t>
      </w:r>
    </w:p>
    <w:p w14:paraId="75B73892" w14:textId="77777777" w:rsidR="00CA063A" w:rsidRPr="00C858DF" w:rsidRDefault="00CA063A" w:rsidP="00CA063A">
      <w:pPr>
        <w:jc w:val="center"/>
        <w:rPr>
          <w:rFonts w:ascii="Meiryo UI" w:eastAsia="Meiryo UI" w:hAnsi="Meiryo UI"/>
        </w:rPr>
      </w:pPr>
    </w:p>
    <w:p w14:paraId="558CDA19" w14:textId="26F7C0B3" w:rsidR="00970B88" w:rsidRPr="001A60B8" w:rsidRDefault="001A60B8" w:rsidP="00CA063A">
      <w:pPr>
        <w:jc w:val="left"/>
        <w:rPr>
          <w:rFonts w:ascii="Meiryo UI" w:eastAsia="Meiryo UI" w:hAnsi="Meiryo UI"/>
          <w:b/>
          <w:bCs/>
        </w:rPr>
      </w:pPr>
      <w:r w:rsidRPr="001A60B8">
        <w:rPr>
          <w:rFonts w:ascii="Meiryo UI" w:eastAsia="Meiryo UI" w:hAnsi="Meiryo UI" w:hint="eastAsia"/>
          <w:b/>
          <w:bCs/>
        </w:rPr>
        <w:t>【</w:t>
      </w:r>
      <w:r w:rsidR="003B2892" w:rsidRPr="001A60B8">
        <w:rPr>
          <w:rFonts w:ascii="Meiryo UI" w:eastAsia="Meiryo UI" w:hAnsi="Meiryo UI" w:hint="eastAsia"/>
          <w:b/>
          <w:bCs/>
        </w:rPr>
        <w:t>海外体験型研修(</w:t>
      </w:r>
      <w:r w:rsidR="003B2892" w:rsidRPr="001A60B8">
        <w:rPr>
          <w:rFonts w:ascii="Meiryo UI" w:eastAsia="Meiryo UI" w:hAnsi="Meiryo UI"/>
          <w:b/>
          <w:bCs/>
        </w:rPr>
        <w:t>SDGs</w:t>
      </w:r>
      <w:r w:rsidR="003B2892" w:rsidRPr="001A60B8">
        <w:rPr>
          <w:rFonts w:ascii="Meiryo UI" w:eastAsia="Meiryo UI" w:hAnsi="Meiryo UI" w:hint="eastAsia"/>
          <w:b/>
          <w:bCs/>
        </w:rPr>
        <w:t>を学ぶ)</w:t>
      </w:r>
      <w:r w:rsidR="00970B88" w:rsidRPr="001A60B8">
        <w:rPr>
          <w:rFonts w:ascii="Meiryo UI" w:eastAsia="Meiryo UI" w:hAnsi="Meiryo UI" w:hint="eastAsia"/>
          <w:b/>
          <w:bCs/>
        </w:rPr>
        <w:t>出願時チェックシート</w:t>
      </w:r>
      <w:r w:rsidRPr="001A60B8">
        <w:rPr>
          <w:rFonts w:ascii="Meiryo UI" w:eastAsia="Meiryo UI" w:hAnsi="Meiryo UI" w:hint="eastAsia"/>
          <w:b/>
          <w:bCs/>
        </w:rPr>
        <w:t>】</w:t>
      </w:r>
    </w:p>
    <w:p w14:paraId="421164D1" w14:textId="77777777" w:rsidR="00DE7DA0" w:rsidRDefault="00CA063A" w:rsidP="00DE7DA0">
      <w:pPr>
        <w:ind w:leftChars="67" w:left="141" w:rightChars="-136" w:right="-286" w:firstLineChars="135" w:firstLine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以下、</w:t>
      </w:r>
      <w:r w:rsidR="00D971E7">
        <w:rPr>
          <w:rFonts w:ascii="Meiryo UI" w:eastAsia="Meiryo UI" w:hAnsi="Meiryo UI" w:hint="eastAsia"/>
        </w:rPr>
        <w:t>海外体験型研修</w:t>
      </w:r>
      <w:r>
        <w:rPr>
          <w:rFonts w:ascii="Meiryo UI" w:eastAsia="Meiryo UI" w:hAnsi="Meiryo UI" w:hint="eastAsia"/>
        </w:rPr>
        <w:t>参加にか</w:t>
      </w:r>
      <w:r w:rsidR="00985ECA">
        <w:rPr>
          <w:rFonts w:ascii="Meiryo UI" w:eastAsia="Meiryo UI" w:hAnsi="Meiryo UI" w:hint="eastAsia"/>
        </w:rPr>
        <w:t>かる注意事項・遵守事項を確認し、十分内容を理解したうえで各項目右</w:t>
      </w:r>
      <w:r>
        <w:rPr>
          <w:rFonts w:ascii="Meiryo UI" w:eastAsia="Meiryo UI" w:hAnsi="Meiryo UI" w:hint="eastAsia"/>
        </w:rPr>
        <w:t>側のボックスにチェックを入れてください。</w:t>
      </w:r>
      <w:r w:rsidR="007354F7">
        <w:rPr>
          <w:rFonts w:ascii="Meiryo UI" w:eastAsia="Meiryo UI" w:hAnsi="Meiryo UI" w:hint="eastAsia"/>
        </w:rPr>
        <w:t>以下の事</w:t>
      </w:r>
      <w:r w:rsidR="000464AB">
        <w:rPr>
          <w:rFonts w:ascii="Meiryo UI" w:eastAsia="Meiryo UI" w:hAnsi="Meiryo UI" w:hint="eastAsia"/>
        </w:rPr>
        <w:t>項が十分に守られていないと判断された場合は</w:t>
      </w:r>
      <w:r w:rsidR="00D160FB">
        <w:rPr>
          <w:rFonts w:ascii="Meiryo UI" w:eastAsia="Meiryo UI" w:hAnsi="Meiryo UI" w:hint="eastAsia"/>
        </w:rPr>
        <w:t>、</w:t>
      </w:r>
      <w:r w:rsidR="00DE7DA0">
        <w:rPr>
          <w:rFonts w:ascii="Meiryo UI" w:eastAsia="Meiryo UI" w:hAnsi="Meiryo UI" w:hint="eastAsia"/>
        </w:rPr>
        <w:t>プログラムへの参加を認めませんので十分注意してください。</w:t>
      </w:r>
    </w:p>
    <w:p w14:paraId="5B8B6054" w14:textId="30558409" w:rsidR="00C7674E" w:rsidRDefault="00AB7311" w:rsidP="00DE7DA0">
      <w:pPr>
        <w:ind w:leftChars="67" w:left="141" w:rightChars="-136" w:right="-286" w:firstLineChars="135" w:firstLine="283"/>
        <w:jc w:val="left"/>
        <w:rPr>
          <w:rFonts w:ascii="Meiryo UI" w:eastAsia="Meiryo UI" w:hAnsi="Meiryo UI"/>
        </w:rPr>
      </w:pPr>
      <w:r w:rsidRPr="00AB731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9A17AD" wp14:editId="40D9F23F">
                <wp:simplePos x="0" y="0"/>
                <wp:positionH relativeFrom="page">
                  <wp:posOffset>5807710</wp:posOffset>
                </wp:positionH>
                <wp:positionV relativeFrom="paragraph">
                  <wp:posOffset>110490</wp:posOffset>
                </wp:positionV>
                <wp:extent cx="1743710" cy="299085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58F6" w14:textId="2502F8BB" w:rsidR="00AB7311" w:rsidRPr="00AB7311" w:rsidRDefault="00AB7311" w:rsidP="00AB731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内容を確認して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☑を入れてください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1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7.3pt;margin-top:8.7pt;width:137.3pt;height:2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tWDAIAAPY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" stroked="f">
                <v:textbox>
                  <w:txbxContent>
                    <w:p w14:paraId="47AE58F6" w14:textId="2502F8BB" w:rsidR="00AB7311" w:rsidRPr="00AB7311" w:rsidRDefault="00AB7311" w:rsidP="00AB7311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内容を確認して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、</w:t>
                      </w: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☑を入れてください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329D7C" w14:textId="14A00AAE" w:rsidR="00CA063A" w:rsidRPr="00E5056E" w:rsidRDefault="00187663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出願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EC953FC" w14:textId="4E909F48" w:rsidR="00C629F2" w:rsidRPr="001B6C76" w:rsidRDefault="00397DB7" w:rsidP="004D7694">
      <w:pPr>
        <w:spacing w:line="0" w:lineRule="atLeast"/>
        <w:ind w:rightChars="-203" w:right="-426"/>
        <w:rPr>
          <w:rFonts w:ascii="Meiryo UI" w:eastAsia="Meiryo UI" w:hAnsi="Meiryo UI"/>
        </w:rPr>
      </w:pPr>
      <w:r w:rsidRPr="00397DB7">
        <w:rPr>
          <w:rFonts w:ascii="Meiryo UI" w:eastAsia="Meiryo UI" w:hAnsi="Meiryo UI" w:hint="eastAsia"/>
        </w:rPr>
        <w:t>①</w:t>
      </w:r>
      <w:r w:rsidR="00187663" w:rsidRPr="001B6C76">
        <w:rPr>
          <w:rFonts w:ascii="Meiryo UI" w:eastAsia="Meiryo UI" w:hAnsi="Meiryo UI" w:hint="eastAsia"/>
        </w:rPr>
        <w:t>募集要項を熟読し、</w:t>
      </w:r>
      <w:r w:rsidR="000E0598" w:rsidRPr="001B6C76">
        <w:rPr>
          <w:rFonts w:ascii="Meiryo UI" w:eastAsia="Meiryo UI" w:hAnsi="Meiryo UI" w:hint="eastAsia"/>
        </w:rPr>
        <w:t>特に</w:t>
      </w:r>
      <w:r w:rsidR="00492E40" w:rsidRPr="001B6C76">
        <w:rPr>
          <w:rFonts w:ascii="Meiryo UI" w:eastAsia="Meiryo UI" w:hAnsi="Meiryo UI" w:hint="eastAsia"/>
        </w:rPr>
        <w:t>「</w:t>
      </w:r>
      <w:r w:rsidR="000E0598" w:rsidRPr="001B6C76">
        <w:rPr>
          <w:rFonts w:ascii="Meiryo UI" w:eastAsia="Meiryo UI" w:hAnsi="Meiryo UI" w:hint="eastAsia"/>
        </w:rPr>
        <w:t>制度</w:t>
      </w:r>
      <w:r w:rsidR="00492E40" w:rsidRPr="001B6C76">
        <w:rPr>
          <w:rFonts w:ascii="Meiryo UI" w:eastAsia="Meiryo UI" w:hAnsi="Meiryo UI" w:hint="eastAsia"/>
        </w:rPr>
        <w:t>」</w:t>
      </w:r>
      <w:r w:rsidR="000E0598" w:rsidRPr="001B6C76">
        <w:rPr>
          <w:rFonts w:ascii="Meiryo UI" w:eastAsia="Meiryo UI" w:hAnsi="Meiryo UI" w:hint="eastAsia"/>
        </w:rPr>
        <w:t>の参加資格、</w:t>
      </w:r>
      <w:r w:rsidR="00C629F2" w:rsidRPr="001B6C76">
        <w:rPr>
          <w:rFonts w:ascii="Meiryo UI" w:eastAsia="Meiryo UI" w:hAnsi="Meiryo UI" w:hint="eastAsia"/>
        </w:rPr>
        <w:t>「</w:t>
      </w:r>
      <w:r w:rsidR="00AA2EE4" w:rsidRPr="001B6C76">
        <w:rPr>
          <w:rFonts w:ascii="Meiryo UI" w:eastAsia="Meiryo UI" w:hAnsi="Meiryo UI" w:hint="eastAsia"/>
        </w:rPr>
        <w:t>申し込みにあたっての注意事項（</w:t>
      </w:r>
      <w:r w:rsidR="00E8361E" w:rsidRPr="001B6C76">
        <w:rPr>
          <w:rFonts w:ascii="Meiryo UI" w:eastAsia="Meiryo UI" w:hAnsi="Meiryo UI" w:hint="eastAsia"/>
        </w:rPr>
        <w:t>必読</w:t>
      </w:r>
      <w:r w:rsidR="00EB573F" w:rsidRPr="001B6C76">
        <w:rPr>
          <w:rFonts w:ascii="Meiryo UI" w:eastAsia="Meiryo UI" w:hAnsi="Meiryo UI" w:hint="eastAsia"/>
        </w:rPr>
        <w:t>）</w:t>
      </w:r>
      <w:r w:rsidR="00C629F2" w:rsidRPr="001B6C76">
        <w:rPr>
          <w:rFonts w:ascii="Meiryo UI" w:eastAsia="Meiryo UI" w:hAnsi="Meiryo UI" w:hint="eastAsia"/>
        </w:rPr>
        <w:t>」</w:t>
      </w:r>
      <w:r w:rsidR="00AC5933" w:rsidRPr="001B6C76">
        <w:rPr>
          <w:rFonts w:ascii="Meiryo UI" w:eastAsia="Meiryo UI" w:hAnsi="Meiryo UI" w:hint="eastAsia"/>
        </w:rPr>
        <w:t>について</w:t>
      </w:r>
      <w:r w:rsidR="002E2BD1" w:rsidRPr="001B6C76">
        <w:rPr>
          <w:rFonts w:ascii="Meiryo UI" w:eastAsia="Meiryo UI" w:hAnsi="Meiryo UI" w:hint="eastAsia"/>
        </w:rPr>
        <w:t>すべて理解</w:t>
      </w:r>
      <w:r w:rsidR="00AC5933" w:rsidRPr="001B6C76">
        <w:rPr>
          <w:rFonts w:ascii="Meiryo UI" w:eastAsia="Meiryo UI" w:hAnsi="Meiryo UI" w:hint="eastAsia"/>
        </w:rPr>
        <w:t xml:space="preserve">　</w:t>
      </w:r>
    </w:p>
    <w:p w14:paraId="0FA61590" w14:textId="1FD91205" w:rsidR="00187663" w:rsidRPr="00397DB7" w:rsidRDefault="00187663" w:rsidP="00C629F2">
      <w:pPr>
        <w:spacing w:line="0" w:lineRule="atLeast"/>
        <w:ind w:rightChars="-203" w:right="-426" w:firstLineChars="100" w:firstLine="210"/>
        <w:rPr>
          <w:rFonts w:ascii="Meiryo UI" w:eastAsia="Meiryo UI" w:hAnsi="Meiryo UI"/>
        </w:rPr>
      </w:pPr>
      <w:r w:rsidRPr="001B6C76">
        <w:rPr>
          <w:rFonts w:ascii="Meiryo UI" w:eastAsia="Meiryo UI" w:hAnsi="Meiryo UI" w:hint="eastAsia"/>
        </w:rPr>
        <w:t>していること。</w:t>
      </w:r>
      <w:r w:rsidR="00CF41D1">
        <w:rPr>
          <w:rFonts w:ascii="Meiryo UI" w:eastAsia="Meiryo UI" w:hAnsi="Meiryo UI"/>
        </w:rPr>
        <w:tab/>
      </w:r>
      <w:r w:rsidR="00CF41D1">
        <w:rPr>
          <w:rFonts w:ascii="Meiryo UI" w:eastAsia="Meiryo UI" w:hAnsi="Meiryo UI"/>
        </w:rPr>
        <w:tab/>
      </w:r>
      <w:r w:rsidR="00CF41D1">
        <w:rPr>
          <w:rFonts w:ascii="Meiryo UI" w:eastAsia="Meiryo UI" w:hAnsi="Meiryo UI"/>
        </w:rPr>
        <w:tab/>
      </w:r>
      <w:r w:rsidR="00CF41D1">
        <w:rPr>
          <w:rFonts w:ascii="Meiryo UI" w:eastAsia="Meiryo UI" w:hAnsi="Meiryo UI"/>
        </w:rPr>
        <w:tab/>
      </w:r>
      <w:r w:rsidR="00CF41D1">
        <w:rPr>
          <w:rFonts w:ascii="Meiryo UI" w:eastAsia="Meiryo UI" w:hAnsi="Meiryo UI"/>
        </w:rPr>
        <w:tab/>
      </w:r>
      <w:r w:rsidR="00CF41D1">
        <w:rPr>
          <w:rFonts w:ascii="Meiryo UI" w:eastAsia="Meiryo UI" w:hAnsi="Meiryo UI"/>
        </w:rPr>
        <w:tab/>
      </w:r>
      <w:r w:rsidR="00C629F2">
        <w:rPr>
          <w:rFonts w:ascii="Meiryo UI" w:eastAsia="Meiryo UI" w:hAnsi="Meiryo UI"/>
        </w:rPr>
        <w:tab/>
      </w:r>
      <w:r w:rsidR="00C629F2">
        <w:rPr>
          <w:rFonts w:ascii="Meiryo UI" w:eastAsia="Meiryo UI" w:hAnsi="Meiryo UI"/>
        </w:rPr>
        <w:tab/>
      </w:r>
      <w:r w:rsidR="002E2BD1">
        <w:rPr>
          <w:rFonts w:ascii="Meiryo UI" w:eastAsia="Meiryo UI" w:hAnsi="Meiryo UI" w:hint="eastAsia"/>
        </w:rPr>
        <w:t xml:space="preserve">　　　</w:t>
      </w:r>
      <w:r w:rsidR="002E2BD1">
        <w:rPr>
          <w:rFonts w:ascii="Meiryo UI" w:eastAsia="Meiryo UI" w:hAnsi="Meiryo UI"/>
        </w:rPr>
        <w:tab/>
      </w:r>
      <w:r w:rsidR="002E2BD1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</w:rPr>
          <w:id w:val="-904521296"/>
          <w:lock w:val="contentLocked"/>
          <w:placeholder>
            <w:docPart w:val="DefaultPlaceholder_-1854013440"/>
          </w:placeholder>
          <w:group/>
        </w:sdtPr>
        <w:sdtEndPr>
          <w:rPr>
            <w:rFonts w:ascii="ＭＳ ゴシック" w:eastAsia="ＭＳ ゴシック" w:hAnsi="ＭＳ ゴシック"/>
            <w:sz w:val="24"/>
          </w:rPr>
        </w:sdtEndPr>
        <w:sdtContent>
          <w:sdt>
            <w:sdtPr>
              <w:rPr>
                <w:rFonts w:ascii="ＭＳ ゴシック" w:eastAsia="ＭＳ ゴシック" w:hAnsi="ＭＳ ゴシック" w:hint="eastAsia"/>
                <w:sz w:val="24"/>
              </w:rPr>
              <w:id w:val="-73816612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r w:rsidR="004D7694">
                <w:rPr>
                  <w:rFonts w:ascii="ＭＳ ゴシック" w:eastAsia="ＭＳ ゴシック" w:hAnsi="ＭＳ ゴシック" w:hint="eastAsia"/>
                  <w:sz w:val="24"/>
                </w:rPr>
                <w:t>☐</w:t>
              </w:r>
            </w:sdtContent>
          </w:sdt>
        </w:sdtContent>
      </w:sdt>
    </w:p>
    <w:p w14:paraId="6674CA2E" w14:textId="77777777" w:rsidR="00CA37D2" w:rsidRDefault="00187663" w:rsidP="00CA37D2">
      <w:pPr>
        <w:spacing w:line="0" w:lineRule="atLeast"/>
        <w:ind w:rightChars="-338" w:right="-7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②追試験日程に重なるプログラムに参加</w:t>
      </w:r>
      <w:r w:rsidR="00397DB7">
        <w:rPr>
          <w:rFonts w:ascii="Meiryo UI" w:eastAsia="Meiryo UI" w:hAnsi="Meiryo UI" w:hint="eastAsia"/>
        </w:rPr>
        <w:t>する場合、何らかの理由により追試験の対象となっても受験できないこ</w:t>
      </w:r>
      <w:r>
        <w:rPr>
          <w:rFonts w:ascii="Meiryo UI" w:eastAsia="Meiryo UI" w:hAnsi="Meiryo UI" w:hint="eastAsia"/>
        </w:rPr>
        <w:t>と</w:t>
      </w:r>
      <w:r w:rsidR="00397DB7">
        <w:rPr>
          <w:rFonts w:ascii="Meiryo UI" w:eastAsia="Meiryo UI" w:hAnsi="Meiryo UI" w:hint="eastAsia"/>
        </w:rPr>
        <w:t>、</w:t>
      </w:r>
    </w:p>
    <w:p w14:paraId="6194C03F" w14:textId="3E6765EB" w:rsidR="00187663" w:rsidRDefault="00397DB7" w:rsidP="00CA37D2">
      <w:pPr>
        <w:spacing w:line="0" w:lineRule="atLeast"/>
        <w:ind w:rightChars="-338" w:right="-71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追試験の受験を理由とした出発日の変更等はできないこと</w:t>
      </w:r>
      <w:r w:rsidR="00187663">
        <w:rPr>
          <w:rFonts w:ascii="Meiryo UI" w:eastAsia="Meiryo UI" w:hAnsi="Meiryo UI" w:hint="eastAsia"/>
        </w:rPr>
        <w:t>を理解していること。</w:t>
      </w:r>
      <w:r w:rsidR="00CA37D2">
        <w:rPr>
          <w:rFonts w:ascii="Meiryo UI" w:eastAsia="Meiryo UI" w:hAnsi="Meiryo UI"/>
        </w:rPr>
        <w:tab/>
      </w:r>
      <w:r w:rsidR="00CA37D2">
        <w:rPr>
          <w:rFonts w:ascii="Meiryo UI" w:eastAsia="Meiryo UI" w:hAnsi="Meiryo UI"/>
        </w:rPr>
        <w:tab/>
      </w:r>
      <w:r w:rsidR="00CA37D2">
        <w:rPr>
          <w:rFonts w:ascii="Meiryo UI" w:eastAsia="Meiryo UI" w:hAnsi="Meiryo UI"/>
        </w:rPr>
        <w:tab/>
      </w:r>
      <w:r w:rsidR="00CA37D2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sdt>
        <w:sdtPr>
          <w:rPr>
            <w:rFonts w:ascii="ＭＳ ゴシック" w:eastAsia="ＭＳ ゴシック" w:hAnsi="ＭＳ ゴシック" w:hint="eastAsia"/>
            <w:sz w:val="24"/>
          </w:rPr>
          <w:id w:val="9054180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A37D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290C9D2F" w14:textId="5D62EDAB" w:rsidR="00187663" w:rsidRDefault="00187663" w:rsidP="004D7694">
      <w:pPr>
        <w:tabs>
          <w:tab w:val="left" w:pos="9639"/>
        </w:tabs>
        <w:spacing w:line="0" w:lineRule="atLeast"/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③出願時に必要な書類に不備</w:t>
      </w:r>
      <w:r w:rsidR="00B50D76">
        <w:rPr>
          <w:rFonts w:ascii="Meiryo UI" w:eastAsia="Meiryo UI" w:hAnsi="Meiryo UI" w:hint="eastAsia"/>
        </w:rPr>
        <w:t>もしくは書類の</w:t>
      </w:r>
      <w:r>
        <w:rPr>
          <w:rFonts w:ascii="Meiryo UI" w:eastAsia="Meiryo UI" w:hAnsi="Meiryo UI" w:hint="eastAsia"/>
        </w:rPr>
        <w:t>提出漏れがあった場合、先着順の序列から外れることを理解していること。</w:t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3099820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D769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01DB1D7" w14:textId="2DBAEB79" w:rsidR="00187663" w:rsidRPr="004350BC" w:rsidRDefault="00C7674E" w:rsidP="004D7694">
      <w:pPr>
        <w:tabs>
          <w:tab w:val="left" w:pos="9214"/>
        </w:tabs>
        <w:spacing w:line="0" w:lineRule="atLeast"/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0C574B">
        <w:rPr>
          <w:rFonts w:ascii="Meiryo UI" w:eastAsia="Meiryo UI" w:hAnsi="Meiryo UI" w:hint="eastAsia"/>
        </w:rPr>
        <w:t>参加</w:t>
      </w:r>
      <w:r w:rsidR="00187663">
        <w:rPr>
          <w:rFonts w:ascii="Meiryo UI" w:eastAsia="Meiryo UI" w:hAnsi="Meiryo UI" w:hint="eastAsia"/>
        </w:rPr>
        <w:t>費(全額)</w:t>
      </w:r>
      <w:r w:rsidR="005520C9">
        <w:rPr>
          <w:rFonts w:ascii="Meiryo UI" w:eastAsia="Meiryo UI" w:hAnsi="Meiryo UI" w:hint="eastAsia"/>
        </w:rPr>
        <w:t>の支払日は</w:t>
      </w:r>
      <w:r w:rsidR="00375876" w:rsidRPr="000204BD">
        <w:rPr>
          <w:rFonts w:ascii="Meiryo UI" w:eastAsia="Meiryo UI" w:hAnsi="Meiryo UI" w:hint="eastAsia"/>
          <w:b/>
          <w:bCs/>
          <w:u w:val="single"/>
        </w:rPr>
        <w:t>11</w:t>
      </w:r>
      <w:r w:rsidR="005520C9" w:rsidRPr="000204BD">
        <w:rPr>
          <w:rFonts w:ascii="Meiryo UI" w:eastAsia="Meiryo UI" w:hAnsi="Meiryo UI" w:hint="eastAsia"/>
          <w:b/>
          <w:bCs/>
          <w:u w:val="single"/>
        </w:rPr>
        <w:t>月</w:t>
      </w:r>
      <w:r w:rsidR="00D90E1E" w:rsidRPr="000204BD">
        <w:rPr>
          <w:rFonts w:ascii="Meiryo UI" w:eastAsia="Meiryo UI" w:hAnsi="Meiryo UI" w:hint="eastAsia"/>
          <w:b/>
          <w:bCs/>
          <w:u w:val="single"/>
        </w:rPr>
        <w:t>10</w:t>
      </w:r>
      <w:r w:rsidR="00187663" w:rsidRPr="000204BD">
        <w:rPr>
          <w:rFonts w:ascii="Meiryo UI" w:eastAsia="Meiryo UI" w:hAnsi="Meiryo UI" w:hint="eastAsia"/>
          <w:b/>
          <w:bCs/>
          <w:u w:val="single"/>
        </w:rPr>
        <w:t>日</w:t>
      </w:r>
      <w:r w:rsidR="00397DB7" w:rsidRPr="000204BD">
        <w:rPr>
          <w:rFonts w:ascii="Meiryo UI" w:eastAsia="Meiryo UI" w:hAnsi="Meiryo UI" w:hint="eastAsia"/>
          <w:b/>
          <w:bCs/>
          <w:u w:val="single"/>
        </w:rPr>
        <w:t>(</w:t>
      </w:r>
      <w:r w:rsidR="00BD012A" w:rsidRPr="000204BD">
        <w:rPr>
          <w:rFonts w:ascii="Meiryo UI" w:eastAsia="Meiryo UI" w:hAnsi="Meiryo UI" w:hint="eastAsia"/>
          <w:b/>
          <w:bCs/>
          <w:u w:val="single"/>
        </w:rPr>
        <w:t>月</w:t>
      </w:r>
      <w:r w:rsidR="00397DB7" w:rsidRPr="000204BD">
        <w:rPr>
          <w:rFonts w:ascii="Meiryo UI" w:eastAsia="Meiryo UI" w:hAnsi="Meiryo UI" w:hint="eastAsia"/>
          <w:b/>
          <w:bCs/>
          <w:u w:val="single"/>
        </w:rPr>
        <w:t>)</w:t>
      </w:r>
      <w:r w:rsidR="00187663">
        <w:rPr>
          <w:rFonts w:ascii="Meiryo UI" w:eastAsia="Meiryo UI" w:hAnsi="Meiryo UI" w:hint="eastAsia"/>
        </w:rPr>
        <w:t>であり、その日までに確実に費用全額を準備できること</w:t>
      </w:r>
      <w:r w:rsidR="00040D73">
        <w:rPr>
          <w:rFonts w:ascii="Meiryo UI" w:eastAsia="Meiryo UI" w:hAnsi="Meiryo UI" w:hint="eastAsia"/>
        </w:rPr>
        <w:t>。</w:t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19657741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40D73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39648952" w14:textId="77777777" w:rsidR="00381FEB" w:rsidRDefault="00C7674E" w:rsidP="00381FEB">
      <w:pPr>
        <w:spacing w:line="0" w:lineRule="atLeast"/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381FEB">
        <w:rPr>
          <w:rFonts w:ascii="Meiryo UI" w:eastAsia="Meiryo UI" w:hAnsi="Meiryo UI" w:hint="eastAsia"/>
        </w:rPr>
        <w:t>プログラム終了まで有効なパスポートを所持しているもしくは現在申請(更新)中であること。</w:t>
      </w:r>
      <w:r w:rsidR="00381FEB">
        <w:rPr>
          <w:rFonts w:ascii="Meiryo UI" w:eastAsia="Meiryo UI" w:hAnsi="Meiryo UI"/>
        </w:rPr>
        <w:tab/>
      </w:r>
      <w:r w:rsidR="00381FEB">
        <w:rPr>
          <w:rFonts w:ascii="Meiryo UI" w:eastAsia="Meiryo UI" w:hAnsi="Meiryo UI"/>
        </w:rPr>
        <w:tab/>
      </w:r>
      <w:r w:rsidR="00381FEB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-5869916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81FEB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60F4F25E" w14:textId="77777777" w:rsidR="00381FEB" w:rsidRPr="00397DB7" w:rsidRDefault="00381FEB" w:rsidP="00381FEB">
      <w:pPr>
        <w:spacing w:line="0" w:lineRule="atLeast"/>
        <w:ind w:firstLineChars="100" w:firstLine="210"/>
        <w:jc w:val="left"/>
        <w:rPr>
          <w:rFonts w:ascii="Meiryo UI" w:eastAsia="Meiryo UI" w:hAnsi="Meiryo UI"/>
        </w:rPr>
      </w:pPr>
      <w:r w:rsidRPr="00C13055">
        <w:rPr>
          <w:rFonts w:ascii="Meiryo UI" w:eastAsia="Meiryo UI" w:hAnsi="Meiryo UI" w:hint="eastAsia"/>
          <w:highlight w:val="yellow"/>
        </w:rPr>
        <w:t>※どちらか該当する項目１つのみ入力</w:t>
      </w:r>
      <w:r>
        <w:rPr>
          <w:rFonts w:ascii="Meiryo UI" w:eastAsia="Meiryo UI" w:hAnsi="Meiryo UI" w:hint="eastAsia"/>
        </w:rPr>
        <w:t xml:space="preserve">　</w:t>
      </w:r>
      <w:r w:rsidRPr="00315C76">
        <w:rPr>
          <w:rFonts w:ascii="Meiryo UI" w:eastAsia="Meiryo UI" w:hAnsi="Meiryo UI" w:hint="eastAsia"/>
          <w:color w:val="FF0000"/>
          <w:sz w:val="18"/>
          <w:szCs w:val="18"/>
          <w:u w:val="single"/>
        </w:rPr>
        <w:t>※出願時に未申請の場合は出願不可</w:t>
      </w:r>
    </w:p>
    <w:p w14:paraId="5E2AA525" w14:textId="3002E959" w:rsidR="00C7674E" w:rsidRPr="00907AD7" w:rsidRDefault="00951DF7" w:rsidP="00381FEB">
      <w:pPr>
        <w:spacing w:line="0" w:lineRule="atLeast"/>
        <w:ind w:rightChars="-270" w:right="-567" w:firstLineChars="100" w:firstLine="210"/>
        <w:jc w:val="lef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・</w:t>
      </w:r>
      <w:r w:rsidR="00C7674E">
        <w:rPr>
          <w:rFonts w:ascii="Meiryo UI" w:eastAsia="Meiryo UI" w:hAnsi="Meiryo UI" w:hint="eastAsia"/>
        </w:rPr>
        <w:t>現在パスポートを所持している場合…</w:t>
      </w:r>
      <w:r w:rsidR="00C7674E" w:rsidRPr="005520C9">
        <w:rPr>
          <w:rFonts w:ascii="Meiryo UI" w:eastAsia="Meiryo UI" w:hAnsi="Meiryo UI" w:hint="eastAsia"/>
          <w:highlight w:val="yellow"/>
          <w:u w:val="single"/>
        </w:rPr>
        <w:t>パスポートの期限：　　　　年　　　月　　　日</w:t>
      </w:r>
    </w:p>
    <w:p w14:paraId="0EF7579C" w14:textId="06D50699" w:rsidR="00FB6C12" w:rsidRDefault="00951DF7" w:rsidP="00FB6C12">
      <w:pPr>
        <w:spacing w:line="0" w:lineRule="atLeast"/>
        <w:ind w:firstLineChars="100" w:firstLine="210"/>
        <w:jc w:val="lef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・</w:t>
      </w:r>
      <w:r w:rsidR="00985ECA">
        <w:rPr>
          <w:rFonts w:ascii="Meiryo UI" w:eastAsia="Meiryo UI" w:hAnsi="Meiryo UI" w:hint="eastAsia"/>
        </w:rPr>
        <w:t>申請</w:t>
      </w:r>
      <w:r w:rsidR="00402923">
        <w:rPr>
          <w:rFonts w:ascii="Meiryo UI" w:eastAsia="Meiryo UI" w:hAnsi="Meiryo UI" w:hint="eastAsia"/>
        </w:rPr>
        <w:t>(更新)</w:t>
      </w:r>
      <w:r w:rsidR="00985ECA">
        <w:rPr>
          <w:rFonts w:ascii="Meiryo UI" w:eastAsia="Meiryo UI" w:hAnsi="Meiryo UI" w:hint="eastAsia"/>
        </w:rPr>
        <w:t>済</w:t>
      </w:r>
      <w:r w:rsidR="00C7674E">
        <w:rPr>
          <w:rFonts w:ascii="Meiryo UI" w:eastAsia="Meiryo UI" w:hAnsi="Meiryo UI" w:hint="eastAsia"/>
        </w:rPr>
        <w:t>の場合…</w:t>
      </w:r>
      <w:r w:rsidR="00C7674E" w:rsidRPr="005520C9">
        <w:rPr>
          <w:rFonts w:ascii="Meiryo UI" w:eastAsia="Meiryo UI" w:hAnsi="Meiryo UI" w:hint="eastAsia"/>
          <w:highlight w:val="yellow"/>
          <w:u w:val="single"/>
        </w:rPr>
        <w:t>パスポート申請日：　　　年　　　月　　　日</w:t>
      </w:r>
      <w:r w:rsidR="00BB1C92">
        <w:rPr>
          <w:rFonts w:ascii="Meiryo UI" w:eastAsia="Meiryo UI" w:hAnsi="Meiryo UI" w:hint="eastAsia"/>
          <w:highlight w:val="yellow"/>
          <w:u w:val="single"/>
        </w:rPr>
        <w:t>／</w:t>
      </w:r>
      <w:r w:rsidR="009F25F2" w:rsidRPr="001B6C76">
        <w:rPr>
          <w:rFonts w:ascii="Meiryo UI" w:eastAsia="Meiryo UI" w:hAnsi="Meiryo UI" w:hint="eastAsia"/>
          <w:highlight w:val="yellow"/>
          <w:u w:val="single"/>
        </w:rPr>
        <w:t>受け取り</w:t>
      </w:r>
      <w:r w:rsidR="00BB1C92" w:rsidRPr="001B6C76">
        <w:rPr>
          <w:rFonts w:ascii="Meiryo UI" w:eastAsia="Meiryo UI" w:hAnsi="Meiryo UI" w:hint="eastAsia"/>
          <w:highlight w:val="yellow"/>
          <w:u w:val="single"/>
        </w:rPr>
        <w:t>予定日　　　年　　　月　　　日</w:t>
      </w:r>
    </w:p>
    <w:p w14:paraId="071420D9" w14:textId="34341404" w:rsidR="00105340" w:rsidRPr="00105340" w:rsidRDefault="00105340" w:rsidP="00402923">
      <w:pPr>
        <w:spacing w:line="0" w:lineRule="atLeast"/>
        <w:ind w:firstLineChars="135" w:firstLine="283"/>
        <w:jc w:val="left"/>
        <w:rPr>
          <w:rFonts w:ascii="Meiryo UI" w:eastAsia="Meiryo UI" w:hAnsi="Meiryo UI" w:hint="eastAsia"/>
        </w:rPr>
      </w:pPr>
      <w:r w:rsidRPr="00101632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パスポート発給後は速やかに取得すること</w:t>
      </w:r>
    </w:p>
    <w:p w14:paraId="117B3525" w14:textId="7E19A9D5" w:rsidR="00FB6C12" w:rsidRPr="001B6C76" w:rsidRDefault="00FB6C12" w:rsidP="00A77F39">
      <w:pPr>
        <w:spacing w:line="0" w:lineRule="atLeast"/>
        <w:ind w:rightChars="-203" w:right="-426"/>
        <w:jc w:val="left"/>
        <w:rPr>
          <w:rFonts w:ascii="Meiryo UI" w:eastAsia="Meiryo UI" w:hAnsi="Meiryo UI"/>
        </w:rPr>
      </w:pPr>
      <w:r w:rsidRPr="001B6C76">
        <w:rPr>
          <w:rFonts w:ascii="Meiryo UI" w:eastAsia="Meiryo UI" w:hAnsi="Meiryo UI" w:hint="eastAsia"/>
        </w:rPr>
        <w:t>⑥出願時点で大学（毎年4月実施）もしくは大学提携医療機関で健康診断を受診済みであること。</w:t>
      </w:r>
      <w:r w:rsidR="00A77F39" w:rsidRPr="001B6C76">
        <w:rPr>
          <w:rFonts w:ascii="Meiryo UI" w:eastAsia="Meiryo UI" w:hAnsi="Meiryo UI"/>
        </w:rPr>
        <w:tab/>
      </w:r>
      <w:r w:rsidR="00A77F39" w:rsidRPr="001B6C76">
        <w:rPr>
          <w:rFonts w:ascii="Meiryo UI" w:eastAsia="Meiryo UI" w:hAnsi="Meiryo UI" w:hint="eastAsia"/>
        </w:rPr>
        <w:t xml:space="preserve">　　　　　</w:t>
      </w:r>
      <w:r w:rsidRPr="001B6C76">
        <w:rPr>
          <w:rFonts w:ascii="Meiryo UI" w:eastAsia="Meiryo UI" w:hAnsi="Meiryo UI" w:hint="eastAsia"/>
        </w:rPr>
        <w:t xml:space="preserve">　</w:t>
      </w:r>
      <w:sdt>
        <w:sdtPr>
          <w:rPr>
            <w:rFonts w:ascii="Meiryo UI" w:eastAsia="Meiryo UI" w:hAnsi="Meiryo UI" w:hint="eastAsia"/>
            <w:sz w:val="24"/>
          </w:rPr>
          <w:id w:val="-5328866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A77F39" w:rsidRPr="001B6C7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FBE2671" w14:textId="77777777" w:rsidR="004F6B81" w:rsidRPr="001B6C76" w:rsidRDefault="00FB6C12" w:rsidP="004F6B81">
      <w:pPr>
        <w:spacing w:line="0" w:lineRule="atLeast"/>
        <w:ind w:leftChars="100" w:left="210"/>
        <w:rPr>
          <w:rFonts w:ascii="Meiryo UI" w:eastAsia="Meiryo UI" w:hAnsi="Meiryo UI"/>
          <w:bCs/>
        </w:rPr>
      </w:pPr>
      <w:r w:rsidRPr="001B6C76">
        <w:rPr>
          <w:rFonts w:ascii="Meiryo UI" w:eastAsia="Meiryo UI" w:hAnsi="Meiryo UI" w:hint="eastAsia"/>
        </w:rPr>
        <w:t>未受診の場合は</w:t>
      </w:r>
      <w:r w:rsidR="00A76B71" w:rsidRPr="001B6C76">
        <w:rPr>
          <w:rFonts w:ascii="Meiryo UI" w:eastAsia="Meiryo UI" w:hAnsi="Meiryo UI" w:hint="eastAsia"/>
        </w:rPr>
        <w:t>、</w:t>
      </w:r>
      <w:r w:rsidR="00A76B71" w:rsidRPr="001B6C76">
        <w:rPr>
          <w:rFonts w:ascii="Meiryo UI" w:eastAsia="Meiryo UI" w:hAnsi="Meiryo UI" w:hint="eastAsia"/>
          <w:bCs/>
        </w:rPr>
        <w:t>保健管理センター事務室または各キャンパス保健室に確認の上、</w:t>
      </w:r>
      <w:r w:rsidR="00373232" w:rsidRPr="001B6C76">
        <w:rPr>
          <w:rFonts w:ascii="Meiryo UI" w:eastAsia="Meiryo UI" w:hAnsi="Meiryo UI" w:hint="eastAsia"/>
          <w:bCs/>
        </w:rPr>
        <w:t>本学指定医療機関（有料）で</w:t>
      </w:r>
    </w:p>
    <w:p w14:paraId="2315D374" w14:textId="610A3F71" w:rsidR="00A77F39" w:rsidRDefault="00D97A60" w:rsidP="003D3803">
      <w:pPr>
        <w:tabs>
          <w:tab w:val="left" w:pos="4185"/>
          <w:tab w:val="left" w:pos="4395"/>
        </w:tabs>
        <w:spacing w:line="0" w:lineRule="atLeast"/>
        <w:ind w:right="-428" w:firstLineChars="100" w:firstLine="210"/>
        <w:rPr>
          <w:rFonts w:ascii="Meiryo UI" w:eastAsia="Meiryo UI" w:hAnsi="Meiryo UI"/>
          <w:bCs/>
        </w:rPr>
      </w:pPr>
      <w:r w:rsidRPr="000204BD">
        <w:rPr>
          <w:rFonts w:ascii="Meiryo UI" w:eastAsia="Meiryo UI" w:hAnsi="Meiryo UI" w:hint="eastAsia"/>
          <w:b/>
          <w:u w:val="single"/>
        </w:rPr>
        <w:t>11月</w:t>
      </w:r>
      <w:r w:rsidR="00D971E7" w:rsidRPr="000204BD">
        <w:rPr>
          <w:rFonts w:ascii="Meiryo UI" w:eastAsia="Meiryo UI" w:hAnsi="Meiryo UI" w:hint="eastAsia"/>
          <w:b/>
          <w:u w:val="single"/>
        </w:rPr>
        <w:t>28</w:t>
      </w:r>
      <w:r w:rsidRPr="000204BD">
        <w:rPr>
          <w:rFonts w:ascii="Meiryo UI" w:eastAsia="Meiryo UI" w:hAnsi="Meiryo UI" w:hint="eastAsia"/>
          <w:b/>
          <w:u w:val="single"/>
        </w:rPr>
        <w:t>日</w:t>
      </w:r>
      <w:r w:rsidRPr="003C6CE7">
        <w:rPr>
          <w:rFonts w:ascii="Meiryo UI" w:eastAsia="Meiryo UI" w:hAnsi="Meiryo UI" w:hint="eastAsia"/>
          <w:bCs/>
          <w:u w:val="single"/>
        </w:rPr>
        <w:t>までに</w:t>
      </w:r>
      <w:r w:rsidR="00373232" w:rsidRPr="001B6C76">
        <w:rPr>
          <w:rFonts w:ascii="Meiryo UI" w:eastAsia="Meiryo UI" w:hAnsi="Meiryo UI" w:hint="eastAsia"/>
          <w:bCs/>
        </w:rPr>
        <w:t>受診する</w:t>
      </w:r>
      <w:r w:rsidR="004F6B81" w:rsidRPr="001B6C76">
        <w:rPr>
          <w:rFonts w:ascii="Meiryo UI" w:eastAsia="Meiryo UI" w:hAnsi="Meiryo UI" w:hint="eastAsia"/>
          <w:bCs/>
        </w:rPr>
        <w:t>こと</w:t>
      </w:r>
      <w:r w:rsidR="001E3271" w:rsidRPr="001B6C76">
        <w:rPr>
          <w:rFonts w:ascii="Meiryo UI" w:eastAsia="Meiryo UI" w:hAnsi="Meiryo UI" w:hint="eastAsia"/>
          <w:bCs/>
        </w:rPr>
        <w:t>。</w:t>
      </w:r>
      <w:r w:rsidR="00C87394">
        <w:rPr>
          <w:rFonts w:ascii="Meiryo UI" w:eastAsia="Meiryo UI" w:hAnsi="Meiryo UI" w:hint="eastAsia"/>
          <w:bCs/>
        </w:rPr>
        <w:t xml:space="preserve">　　</w:t>
      </w:r>
      <w:r w:rsidR="00C87394">
        <w:rPr>
          <w:rFonts w:ascii="Meiryo UI" w:eastAsia="Meiryo UI" w:hAnsi="Meiryo UI"/>
          <w:bCs/>
        </w:rPr>
        <w:tab/>
      </w:r>
      <w:r w:rsidR="00C87394">
        <w:rPr>
          <w:rFonts w:ascii="Meiryo UI" w:eastAsia="Meiryo UI" w:hAnsi="Meiryo UI"/>
          <w:bCs/>
        </w:rPr>
        <w:tab/>
      </w:r>
      <w:r w:rsidR="00C87394">
        <w:rPr>
          <w:rFonts w:ascii="Meiryo UI" w:eastAsia="Meiryo UI" w:hAnsi="Meiryo UI"/>
          <w:bCs/>
        </w:rPr>
        <w:tab/>
      </w:r>
      <w:r w:rsidR="00C87394">
        <w:rPr>
          <w:rFonts w:ascii="Meiryo UI" w:eastAsia="Meiryo UI" w:hAnsi="Meiryo UI"/>
          <w:bCs/>
        </w:rPr>
        <w:tab/>
      </w:r>
      <w:r w:rsidR="00C87394">
        <w:rPr>
          <w:rFonts w:ascii="Meiryo UI" w:eastAsia="Meiryo UI" w:hAnsi="Meiryo UI"/>
          <w:bCs/>
        </w:rPr>
        <w:tab/>
      </w:r>
      <w:r w:rsidR="00C87394">
        <w:rPr>
          <w:rFonts w:ascii="Meiryo UI" w:eastAsia="Meiryo UI" w:hAnsi="Meiryo UI"/>
          <w:bCs/>
        </w:rPr>
        <w:tab/>
      </w:r>
      <w:r w:rsidR="00C87394">
        <w:rPr>
          <w:rFonts w:ascii="Meiryo UI" w:eastAsia="Meiryo UI" w:hAnsi="Meiryo UI"/>
          <w:bCs/>
        </w:rPr>
        <w:tab/>
      </w:r>
      <w:r w:rsidR="00C87394">
        <w:rPr>
          <w:rFonts w:ascii="Meiryo UI" w:eastAsia="Meiryo UI" w:hAnsi="Meiryo UI"/>
          <w:bCs/>
        </w:rPr>
        <w:tab/>
      </w:r>
      <w:r w:rsidR="004F6B81">
        <w:rPr>
          <w:rFonts w:ascii="Meiryo UI" w:eastAsia="Meiryo UI" w:hAnsi="Meiryo UI"/>
          <w:bCs/>
        </w:rPr>
        <w:tab/>
      </w:r>
    </w:p>
    <w:p w14:paraId="0703CF7F" w14:textId="5305D483" w:rsidR="00040D73" w:rsidRPr="00A77F39" w:rsidRDefault="00FB6C12" w:rsidP="001E3271">
      <w:pPr>
        <w:tabs>
          <w:tab w:val="left" w:pos="4185"/>
          <w:tab w:val="left" w:pos="4395"/>
        </w:tabs>
        <w:spacing w:line="0" w:lineRule="atLeast"/>
        <w:ind w:left="210" w:right="-428" w:hangingChars="100" w:hanging="210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</w:rPr>
        <w:t>⑦</w:t>
      </w:r>
      <w:r w:rsidR="00C7674E">
        <w:rPr>
          <w:rFonts w:ascii="Meiryo UI" w:eastAsia="Meiryo UI" w:hAnsi="Meiryo UI" w:hint="eastAsia"/>
        </w:rPr>
        <w:t>出願後はいかなる理由においてもキャンセル不可であり、プログラム費用支払い前であっても一定の手続き費用が発生</w:t>
      </w:r>
      <w:r w:rsidR="004D7694">
        <w:rPr>
          <w:rFonts w:ascii="Meiryo UI" w:eastAsia="Meiryo UI" w:hAnsi="Meiryo UI" w:hint="eastAsia"/>
        </w:rPr>
        <w:t xml:space="preserve">  </w:t>
      </w:r>
    </w:p>
    <w:p w14:paraId="1D15EEAD" w14:textId="6D56EFDC" w:rsidR="00187663" w:rsidRPr="00685937" w:rsidRDefault="00C7674E" w:rsidP="00685937">
      <w:pPr>
        <w:spacing w:line="0" w:lineRule="atLeast"/>
        <w:ind w:leftChars="104" w:left="218" w:rightChars="-203" w:right="-426" w:firstLineChars="1" w:firstLine="2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する旨、理解していること。</w:t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r w:rsidR="00685937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7040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8593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 w:hint="eastAsia"/>
        </w:rPr>
        <w:t xml:space="preserve">　　　　　</w:t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 w:hint="eastAsia"/>
        </w:rPr>
        <w:t xml:space="preserve">　</w:t>
      </w:r>
      <w:r w:rsidR="004D7694">
        <w:rPr>
          <w:rFonts w:ascii="Meiryo UI" w:eastAsia="Meiryo UI" w:hAnsi="Meiryo UI"/>
        </w:rPr>
        <w:tab/>
      </w:r>
    </w:p>
    <w:p w14:paraId="22C3B507" w14:textId="7216A347" w:rsidR="00C7674E" w:rsidRPr="00E5056E" w:rsidRDefault="00C7674E" w:rsidP="00CA063A">
      <w:pPr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参加決定後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78B0639" w14:textId="294BC2CF" w:rsidR="00187663" w:rsidRDefault="00D532B8" w:rsidP="004D7694">
      <w:pPr>
        <w:spacing w:line="0" w:lineRule="atLeast"/>
        <w:ind w:rightChars="-203" w:right="-426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CA063A">
        <w:rPr>
          <w:rFonts w:ascii="Meiryo UI" w:eastAsia="Meiryo UI" w:hAnsi="Meiryo UI" w:hint="eastAsia"/>
        </w:rPr>
        <w:t>1日1回は</w:t>
      </w:r>
      <w:proofErr w:type="spellStart"/>
      <w:r w:rsidR="00985ECA">
        <w:rPr>
          <w:rFonts w:ascii="Meiryo UI" w:eastAsia="Meiryo UI" w:hAnsi="Meiryo UI" w:hint="eastAsia"/>
        </w:rPr>
        <w:t>Ryug</w:t>
      </w:r>
      <w:r w:rsidR="00985ECA">
        <w:rPr>
          <w:rFonts w:ascii="Meiryo UI" w:eastAsia="Meiryo UI" w:hAnsi="Meiryo UI"/>
        </w:rPr>
        <w:t>o</w:t>
      </w:r>
      <w:proofErr w:type="spellEnd"/>
      <w:r w:rsidR="00985ECA">
        <w:rPr>
          <w:rFonts w:ascii="Meiryo UI" w:eastAsia="Meiryo UI" w:hAnsi="Meiryo UI" w:hint="eastAsia"/>
        </w:rPr>
        <w:t>上での</w:t>
      </w:r>
      <w:r w:rsidR="00CA063A">
        <w:rPr>
          <w:rFonts w:ascii="Meiryo UI" w:eastAsia="Meiryo UI" w:hAnsi="Meiryo UI" w:hint="eastAsia"/>
        </w:rPr>
        <w:t>新たな連絡や対応すべき手続きがないか確認すること。</w:t>
      </w:r>
      <w:r w:rsidR="004D7694">
        <w:rPr>
          <w:rFonts w:ascii="Meiryo UI" w:eastAsia="Meiryo UI" w:hAnsi="Meiryo UI" w:hint="eastAsia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-6971545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78360EF4" w14:textId="19CD24E6" w:rsidR="00CA063A" w:rsidRDefault="00CA063A" w:rsidP="004D7694">
      <w:pPr>
        <w:spacing w:line="0" w:lineRule="atLeast"/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②各手続き</w:t>
      </w:r>
      <w:r w:rsidR="005520C9">
        <w:rPr>
          <w:rFonts w:ascii="Meiryo UI" w:eastAsia="Meiryo UI" w:hAnsi="Meiryo UI" w:hint="eastAsia"/>
        </w:rPr>
        <w:t>（</w:t>
      </w:r>
      <w:proofErr w:type="spellStart"/>
      <w:r w:rsidR="008A2FD2">
        <w:rPr>
          <w:rFonts w:ascii="Meiryo UI" w:eastAsia="Meiryo UI" w:hAnsi="Meiryo UI" w:hint="eastAsia"/>
        </w:rPr>
        <w:t>Ryugo</w:t>
      </w:r>
      <w:proofErr w:type="spellEnd"/>
      <w:r w:rsidR="008A2FD2">
        <w:rPr>
          <w:rFonts w:ascii="Meiryo UI" w:eastAsia="Meiryo UI" w:hAnsi="Meiryo UI" w:hint="eastAsia"/>
        </w:rPr>
        <w:t>上での</w:t>
      </w:r>
      <w:r>
        <w:rPr>
          <w:rFonts w:ascii="Meiryo UI" w:eastAsia="Meiryo UI" w:hAnsi="Meiryo UI" w:hint="eastAsia"/>
        </w:rPr>
        <w:t>タスク</w:t>
      </w:r>
      <w:r w:rsidR="005520C9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に設けられている期限を必ず遵守すること。</w:t>
      </w:r>
      <w:r w:rsidR="004D7694">
        <w:rPr>
          <w:rFonts w:ascii="Meiryo UI" w:eastAsia="Meiryo UI" w:hAnsi="Meiryo UI" w:hint="eastAsia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-16788018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4CE88D5E" w14:textId="65132760" w:rsidR="00CA063A" w:rsidRDefault="00CA063A" w:rsidP="004D7694">
      <w:pPr>
        <w:spacing w:line="0" w:lineRule="atLeast"/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7354F7">
        <w:rPr>
          <w:rFonts w:ascii="Meiryo UI" w:eastAsia="Meiryo UI" w:hAnsi="Meiryo UI" w:hint="eastAsia"/>
        </w:rPr>
        <w:t>国際部からの着信があった場合は、速やかに折り返し連絡すること。</w:t>
      </w:r>
      <w:r w:rsidR="005520C9">
        <w:rPr>
          <w:rFonts w:ascii="Meiryo UI" w:eastAsia="Meiryo UI" w:hAnsi="Meiryo UI" w:hint="eastAsia"/>
        </w:rPr>
        <w:t xml:space="preserve"> (</w:t>
      </w:r>
      <w:r w:rsidR="00D532B8">
        <w:rPr>
          <w:rFonts w:ascii="Meiryo UI" w:eastAsia="Meiryo UI" w:hAnsi="Meiryo UI" w:hint="eastAsia"/>
        </w:rPr>
        <w:t>国際部：06-6368-1174</w:t>
      </w:r>
      <w:r w:rsidR="004D7694">
        <w:rPr>
          <w:rFonts w:ascii="Meiryo UI" w:eastAsia="Meiryo UI" w:hAnsi="Meiryo UI" w:hint="eastAsia"/>
        </w:rPr>
        <w:t>)</w:t>
      </w:r>
      <w:r w:rsidR="004D7694">
        <w:rPr>
          <w:rFonts w:ascii="Meiryo UI" w:eastAsia="Meiryo UI" w:hAnsi="Meiryo UI" w:hint="eastAsia"/>
        </w:rPr>
        <w:tab/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442693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529E1BB" w14:textId="216609DA" w:rsidR="00CA063A" w:rsidRDefault="00CA063A" w:rsidP="004D7694">
      <w:pPr>
        <w:spacing w:line="0" w:lineRule="atLeast"/>
        <w:ind w:rightChars="-270" w:right="-567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717044">
        <w:rPr>
          <w:rFonts w:ascii="Meiryo UI" w:eastAsia="Meiryo UI" w:hAnsi="Meiryo UI" w:hint="eastAsia"/>
        </w:rPr>
        <w:t>オリエンテーション、留学前セミナー</w:t>
      </w:r>
      <w:r w:rsidR="004D7694">
        <w:rPr>
          <w:rFonts w:ascii="Meiryo UI" w:eastAsia="Meiryo UI" w:hAnsi="Meiryo UI" w:hint="eastAsia"/>
        </w:rPr>
        <w:t>には全て出席すること。（途中参加や、授業以外の欠席は認めません）</w:t>
      </w:r>
      <w:r w:rsidR="004D7694">
        <w:rPr>
          <w:rFonts w:ascii="Meiryo UI" w:eastAsia="Meiryo UI" w:hAnsi="Meiryo UI"/>
        </w:rPr>
        <w:tab/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 w:val="24"/>
          </w:rPr>
          <w:id w:val="6276738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5D5A1D50" w14:textId="618C2F26" w:rsidR="005520C9" w:rsidRDefault="00FE6120" w:rsidP="004D7694">
      <w:pPr>
        <w:spacing w:line="0" w:lineRule="atLeast"/>
        <w:ind w:rightChars="-203" w:right="-426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</w:t>
      </w:r>
      <w:r w:rsidR="005520C9">
        <w:rPr>
          <w:rFonts w:ascii="Meiryo UI" w:eastAsia="Meiryo UI" w:hAnsi="Meiryo UI" w:hint="eastAsia"/>
        </w:rPr>
        <w:t>ホストファミリーや滞在先でのルームメイトの人種</w:t>
      </w:r>
      <w:r w:rsidR="004D7694">
        <w:rPr>
          <w:rFonts w:ascii="Meiryo UI" w:eastAsia="Meiryo UI" w:hAnsi="Meiryo UI" w:hint="eastAsia"/>
        </w:rPr>
        <w:t>・宗教・国籍・家族構成等（性別・年齢を含む）の指定およびこれら</w:t>
      </w:r>
      <w:r w:rsidR="004D7694">
        <w:rPr>
          <w:rFonts w:ascii="Meiryo UI" w:eastAsia="Meiryo UI" w:hAnsi="Meiryo UI" w:hint="eastAsia"/>
        </w:rPr>
        <w:tab/>
      </w:r>
      <w:sdt>
        <w:sdtPr>
          <w:rPr>
            <w:rFonts w:ascii="Meiryo UI" w:eastAsia="Meiryo UI" w:hAnsi="Meiryo UI" w:hint="eastAsia"/>
            <w:sz w:val="24"/>
          </w:rPr>
          <w:id w:val="-7145070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20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14:paraId="01C8552C" w14:textId="70DACDFC" w:rsidR="00C7674E" w:rsidRDefault="005520C9" w:rsidP="004D7694">
      <w:pPr>
        <w:spacing w:line="0" w:lineRule="atLeast"/>
        <w:ind w:rightChars="-203" w:right="-426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を理由とした滞在先の変更はできないことを理解していること。</w:t>
      </w:r>
    </w:p>
    <w:p w14:paraId="220DBEDD" w14:textId="75B45463" w:rsidR="00FE6120" w:rsidRDefault="00FE6120" w:rsidP="00C7674E">
      <w:pPr>
        <w:jc w:val="left"/>
        <w:rPr>
          <w:rFonts w:ascii="Meiryo UI" w:eastAsia="Meiryo UI" w:hAnsi="Meiryo UI"/>
        </w:rPr>
      </w:pPr>
    </w:p>
    <w:p w14:paraId="31E86BEE" w14:textId="3BDA7ECE" w:rsidR="00AE1B18" w:rsidRPr="00625791" w:rsidRDefault="001A60B8" w:rsidP="00CA063A">
      <w:pPr>
        <w:rPr>
          <w:rFonts w:ascii="Meiryo UI" w:eastAsia="Meiryo UI" w:hAnsi="Meiryo UI"/>
          <w:sz w:val="20"/>
          <w:szCs w:val="21"/>
        </w:rPr>
      </w:pPr>
      <w:r>
        <w:rPr>
          <w:rFonts w:ascii="Meiryo UI" w:eastAsia="Meiryo UI" w:hAnsi="Meiryo UI" w:hint="eastAsia"/>
        </w:rPr>
        <w:t>【</w:t>
      </w:r>
      <w:r w:rsidR="00714D31">
        <w:rPr>
          <w:rFonts w:ascii="Meiryo UI" w:eastAsia="Meiryo UI" w:hAnsi="Meiryo UI" w:hint="eastAsia"/>
        </w:rPr>
        <w:t>海外体験型研修(</w:t>
      </w:r>
      <w:r w:rsidR="00714D31">
        <w:rPr>
          <w:rFonts w:ascii="Meiryo UI" w:eastAsia="Meiryo UI" w:hAnsi="Meiryo UI"/>
        </w:rPr>
        <w:t>SDGs</w:t>
      </w:r>
      <w:r w:rsidR="00714D31">
        <w:rPr>
          <w:rFonts w:ascii="Meiryo UI" w:eastAsia="Meiryo UI" w:hAnsi="Meiryo UI" w:hint="eastAsia"/>
        </w:rPr>
        <w:t>を学ぶ)</w:t>
      </w:r>
      <w:r w:rsidR="00AE1B18">
        <w:rPr>
          <w:rFonts w:ascii="Meiryo UI" w:eastAsia="Meiryo UI" w:hAnsi="Meiryo UI" w:hint="eastAsia"/>
        </w:rPr>
        <w:t>参加にかかる志望理由書</w:t>
      </w:r>
      <w:r>
        <w:rPr>
          <w:rFonts w:ascii="Meiryo UI" w:eastAsia="Meiryo UI" w:hAnsi="Meiryo UI" w:hint="eastAsia"/>
        </w:rPr>
        <w:t>】</w:t>
      </w:r>
      <w:r w:rsidR="00C10DDC" w:rsidRPr="00625791">
        <w:rPr>
          <w:rFonts w:ascii="Meiryo UI" w:eastAsia="Meiryo UI" w:hAnsi="Meiryo UI" w:hint="eastAsia"/>
          <w:sz w:val="16"/>
          <w:szCs w:val="18"/>
          <w:highlight w:val="yellow"/>
        </w:rPr>
        <w:t>指定文字数を満たない場合は不備となります。文字カウント等で確認してください。</w:t>
      </w:r>
    </w:p>
    <w:p w14:paraId="3C81604E" w14:textId="29DD2E41" w:rsidR="00AE1B18" w:rsidRDefault="00CE4BE9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①本プログラムへの</w:t>
      </w:r>
      <w:r w:rsidR="00AE1B18">
        <w:rPr>
          <w:rFonts w:ascii="Meiryo UI" w:eastAsia="Meiryo UI" w:hAnsi="Meiryo UI" w:hint="eastAsia"/>
        </w:rPr>
        <w:t>参加を希望する理由を記入してください。（</w:t>
      </w:r>
      <w:r w:rsidR="00A50E8B">
        <w:rPr>
          <w:rFonts w:ascii="Meiryo UI" w:eastAsia="Meiryo UI" w:hAnsi="Meiryo UI" w:hint="eastAsia"/>
        </w:rPr>
        <w:t>130字以上</w:t>
      </w:r>
      <w:r w:rsidR="00985ECA">
        <w:rPr>
          <w:rFonts w:ascii="Meiryo UI" w:eastAsia="Meiryo UI" w:hAnsi="Meiryo UI" w:hint="eastAsia"/>
        </w:rPr>
        <w:t>150</w:t>
      </w:r>
      <w:r w:rsidR="00AE1B18">
        <w:rPr>
          <w:rFonts w:ascii="Meiryo UI" w:eastAsia="Meiryo UI" w:hAnsi="Meiryo UI" w:hint="eastAsia"/>
        </w:rPr>
        <w:t>字程度）</w:t>
      </w:r>
    </w:p>
    <w:tbl>
      <w:tblPr>
        <w:tblStyle w:val="a3"/>
        <w:tblW w:w="10279" w:type="dxa"/>
        <w:tblLook w:val="04A0" w:firstRow="1" w:lastRow="0" w:firstColumn="1" w:lastColumn="0" w:noHBand="0" w:noVBand="1"/>
      </w:tblPr>
      <w:tblGrid>
        <w:gridCol w:w="10279"/>
      </w:tblGrid>
      <w:tr w:rsidR="00AE1B18" w14:paraId="3A2DD1B4" w14:textId="77777777" w:rsidTr="00FB6C12">
        <w:trPr>
          <w:trHeight w:val="969"/>
        </w:trPr>
        <w:tc>
          <w:tcPr>
            <w:tcW w:w="10279" w:type="dxa"/>
          </w:tcPr>
          <w:p w14:paraId="4A5857D1" w14:textId="77777777" w:rsidR="00AE1B18" w:rsidRDefault="00AE1B18" w:rsidP="00CA063A">
            <w:pPr>
              <w:rPr>
                <w:rFonts w:ascii="Meiryo UI" w:eastAsia="Meiryo UI" w:hAnsi="Meiryo UI"/>
              </w:rPr>
            </w:pPr>
          </w:p>
        </w:tc>
      </w:tr>
    </w:tbl>
    <w:p w14:paraId="53E8B4CD" w14:textId="50866ED7" w:rsidR="00AE1B18" w:rsidRDefault="00AE1B18" w:rsidP="00CA063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②留学を通して達成したい目標を記入してください。（</w:t>
      </w:r>
      <w:r w:rsidR="00A50E8B">
        <w:rPr>
          <w:rFonts w:ascii="Meiryo UI" w:eastAsia="Meiryo UI" w:hAnsi="Meiryo UI" w:hint="eastAsia"/>
        </w:rPr>
        <w:t>130字以上</w:t>
      </w:r>
      <w:r>
        <w:rPr>
          <w:rFonts w:ascii="Meiryo UI" w:eastAsia="Meiryo UI" w:hAnsi="Meiryo UI" w:hint="eastAsia"/>
        </w:rPr>
        <w:t>150字程度）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18" w14:paraId="6CE74496" w14:textId="77777777" w:rsidTr="00FB6C12">
        <w:trPr>
          <w:trHeight w:val="890"/>
        </w:trPr>
        <w:tc>
          <w:tcPr>
            <w:tcW w:w="10194" w:type="dxa"/>
          </w:tcPr>
          <w:p w14:paraId="216CFB09" w14:textId="6B62E594" w:rsidR="00AE1B18" w:rsidRPr="00163711" w:rsidRDefault="00AE1B18" w:rsidP="005520C9">
            <w:pPr>
              <w:rPr>
                <w:rFonts w:ascii="Meiryo UI" w:eastAsia="Meiryo UI" w:hAnsi="Meiryo UI"/>
              </w:rPr>
            </w:pPr>
          </w:p>
        </w:tc>
      </w:tr>
    </w:tbl>
    <w:p w14:paraId="6EFE99F2" w14:textId="08C09E9B" w:rsidR="00170B30" w:rsidRPr="00170B30" w:rsidRDefault="00170B30" w:rsidP="00CA063A">
      <w:pPr>
        <w:rPr>
          <w:rFonts w:ascii="Meiryo UI" w:eastAsia="Meiryo UI" w:hAnsi="Meiryo UI"/>
          <w:u w:val="single"/>
        </w:rPr>
      </w:pPr>
      <w:r w:rsidRPr="00170B30">
        <w:rPr>
          <w:rFonts w:ascii="Meiryo UI" w:eastAsia="Meiryo UI" w:hAnsi="Meiryo UI" w:hint="eastAsia"/>
          <w:u w:val="single"/>
        </w:rPr>
        <w:t xml:space="preserve">学籍番号：　</w:t>
      </w:r>
      <w:r w:rsidR="00B51F79">
        <w:rPr>
          <w:rFonts w:ascii="Meiryo UI" w:eastAsia="Meiryo UI" w:hAnsi="Meiryo UI" w:hint="eastAsia"/>
          <w:u w:val="single"/>
        </w:rPr>
        <w:t xml:space="preserve">　　　</w:t>
      </w:r>
      <w:r w:rsidR="00A227E3">
        <w:rPr>
          <w:rFonts w:ascii="Meiryo UI" w:eastAsia="Meiryo UI" w:hAnsi="Meiryo UI" w:hint="eastAsia"/>
          <w:u w:val="single"/>
        </w:rPr>
        <w:t xml:space="preserve">　</w:t>
      </w:r>
      <w:r w:rsidR="00B51F79">
        <w:rPr>
          <w:rFonts w:ascii="Meiryo UI" w:eastAsia="Meiryo UI" w:hAnsi="Meiryo UI" w:hint="eastAsia"/>
          <w:u w:val="single"/>
        </w:rPr>
        <w:t xml:space="preserve">　</w:t>
      </w:r>
      <w:r w:rsidR="00A227E3">
        <w:rPr>
          <w:rFonts w:ascii="Meiryo UI" w:eastAsia="Meiryo UI" w:hAnsi="Meiryo UI" w:hint="eastAsia"/>
          <w:u w:val="single"/>
        </w:rPr>
        <w:t xml:space="preserve">　</w:t>
      </w:r>
      <w:r w:rsidRPr="00170B30">
        <w:rPr>
          <w:rFonts w:ascii="Meiryo UI" w:eastAsia="Meiryo UI" w:hAnsi="Meiryo UI" w:hint="eastAsia"/>
          <w:u w:val="single"/>
        </w:rPr>
        <w:t xml:space="preserve">　　　　　氏名：</w:t>
      </w:r>
      <w:r>
        <w:rPr>
          <w:rFonts w:ascii="Meiryo UI" w:eastAsia="Meiryo UI" w:hAnsi="Meiryo UI" w:hint="eastAsia"/>
          <w:u w:val="single"/>
        </w:rPr>
        <w:t xml:space="preserve">　　　　　　　　　　　　</w:t>
      </w:r>
      <w:r w:rsidR="00B51F79">
        <w:rPr>
          <w:rFonts w:ascii="Meiryo UI" w:eastAsia="Meiryo UI" w:hAnsi="Meiryo UI" w:hint="eastAsia"/>
          <w:u w:val="single"/>
        </w:rPr>
        <w:t xml:space="preserve">　　　</w:t>
      </w:r>
      <w:r w:rsidR="00A227E3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　　　</w:t>
      </w:r>
    </w:p>
    <w:sectPr w:rsidR="00170B30" w:rsidRPr="00170B30" w:rsidSect="00BB0EA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186C" w14:textId="77777777" w:rsidR="00562FE6" w:rsidRDefault="00562FE6" w:rsidP="00AB7311">
      <w:r>
        <w:separator/>
      </w:r>
    </w:p>
  </w:endnote>
  <w:endnote w:type="continuationSeparator" w:id="0">
    <w:p w14:paraId="66EFF41E" w14:textId="77777777" w:rsidR="00562FE6" w:rsidRDefault="00562FE6" w:rsidP="00AB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B75D" w14:textId="77777777" w:rsidR="00562FE6" w:rsidRDefault="00562FE6" w:rsidP="00AB7311">
      <w:r>
        <w:separator/>
      </w:r>
    </w:p>
  </w:footnote>
  <w:footnote w:type="continuationSeparator" w:id="0">
    <w:p w14:paraId="1C2A11F6" w14:textId="77777777" w:rsidR="00562FE6" w:rsidRDefault="00562FE6" w:rsidP="00AB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70F"/>
    <w:multiLevelType w:val="hybridMultilevel"/>
    <w:tmpl w:val="BD060772"/>
    <w:lvl w:ilvl="0" w:tplc="0B1C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AD1C3E"/>
    <w:multiLevelType w:val="hybridMultilevel"/>
    <w:tmpl w:val="CBEA700C"/>
    <w:lvl w:ilvl="0" w:tplc="20FA8CCA">
      <w:start w:val="1"/>
      <w:numFmt w:val="decimal"/>
      <w:lvlText w:val="(%1)"/>
      <w:lvlJc w:val="left"/>
      <w:pPr>
        <w:ind w:left="1329" w:hanging="440"/>
      </w:pPr>
      <w:rPr>
        <w:rFonts w:ascii="メイリオ" w:eastAsia="メイリオ" w:hAnsi="メイリオ" w:cs="メイリオ" w:hint="default"/>
        <w:b w:val="0"/>
        <w:bCs w:val="0"/>
        <w:i w:val="0"/>
        <w:iCs w:val="0"/>
        <w:spacing w:val="-5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7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40"/>
      </w:pPr>
    </w:lvl>
    <w:lvl w:ilvl="3" w:tplc="0409000F" w:tentative="1">
      <w:start w:val="1"/>
      <w:numFmt w:val="decimal"/>
      <w:lvlText w:val="%4."/>
      <w:lvlJc w:val="left"/>
      <w:pPr>
        <w:ind w:left="2649" w:hanging="440"/>
      </w:pPr>
    </w:lvl>
    <w:lvl w:ilvl="4" w:tplc="04090017" w:tentative="1">
      <w:start w:val="1"/>
      <w:numFmt w:val="aiueoFullWidth"/>
      <w:lvlText w:val="(%5)"/>
      <w:lvlJc w:val="left"/>
      <w:pPr>
        <w:ind w:left="30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40"/>
      </w:pPr>
    </w:lvl>
    <w:lvl w:ilvl="6" w:tplc="0409000F" w:tentative="1">
      <w:start w:val="1"/>
      <w:numFmt w:val="decimal"/>
      <w:lvlText w:val="%7."/>
      <w:lvlJc w:val="left"/>
      <w:pPr>
        <w:ind w:left="3969" w:hanging="440"/>
      </w:pPr>
    </w:lvl>
    <w:lvl w:ilvl="7" w:tplc="04090017" w:tentative="1">
      <w:start w:val="1"/>
      <w:numFmt w:val="aiueoFullWidth"/>
      <w:lvlText w:val="(%8)"/>
      <w:lvlJc w:val="left"/>
      <w:pPr>
        <w:ind w:left="44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40"/>
      </w:pPr>
    </w:lvl>
  </w:abstractNum>
  <w:num w:numId="1" w16cid:durableId="326059770">
    <w:abstractNumId w:val="0"/>
  </w:num>
  <w:num w:numId="2" w16cid:durableId="119519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3A"/>
    <w:rsid w:val="00003DD3"/>
    <w:rsid w:val="00014775"/>
    <w:rsid w:val="000204BD"/>
    <w:rsid w:val="000330AE"/>
    <w:rsid w:val="00040D73"/>
    <w:rsid w:val="000464AB"/>
    <w:rsid w:val="000C574B"/>
    <w:rsid w:val="000C5AB5"/>
    <w:rsid w:val="000E0598"/>
    <w:rsid w:val="00102F24"/>
    <w:rsid w:val="00105340"/>
    <w:rsid w:val="00132428"/>
    <w:rsid w:val="001469F4"/>
    <w:rsid w:val="00163711"/>
    <w:rsid w:val="00170B30"/>
    <w:rsid w:val="00187663"/>
    <w:rsid w:val="001A60B8"/>
    <w:rsid w:val="001B6C76"/>
    <w:rsid w:val="001E2BBF"/>
    <w:rsid w:val="001E3271"/>
    <w:rsid w:val="002125E7"/>
    <w:rsid w:val="002174FB"/>
    <w:rsid w:val="00236C11"/>
    <w:rsid w:val="0026286C"/>
    <w:rsid w:val="002A7228"/>
    <w:rsid w:val="002E2BD1"/>
    <w:rsid w:val="002F3725"/>
    <w:rsid w:val="0030423D"/>
    <w:rsid w:val="00315C76"/>
    <w:rsid w:val="00351625"/>
    <w:rsid w:val="00373232"/>
    <w:rsid w:val="00375876"/>
    <w:rsid w:val="00381FEB"/>
    <w:rsid w:val="00397DB7"/>
    <w:rsid w:val="003B2892"/>
    <w:rsid w:val="003C6CE7"/>
    <w:rsid w:val="003D2E66"/>
    <w:rsid w:val="003D3803"/>
    <w:rsid w:val="00402923"/>
    <w:rsid w:val="0041736D"/>
    <w:rsid w:val="004350BC"/>
    <w:rsid w:val="00480654"/>
    <w:rsid w:val="004929AC"/>
    <w:rsid w:val="00492E40"/>
    <w:rsid w:val="004A1957"/>
    <w:rsid w:val="004D7694"/>
    <w:rsid w:val="004E3C98"/>
    <w:rsid w:val="004F6B81"/>
    <w:rsid w:val="005520C9"/>
    <w:rsid w:val="00562FE6"/>
    <w:rsid w:val="005F3EEA"/>
    <w:rsid w:val="00625791"/>
    <w:rsid w:val="006315BC"/>
    <w:rsid w:val="00685937"/>
    <w:rsid w:val="00714D31"/>
    <w:rsid w:val="00717044"/>
    <w:rsid w:val="00730652"/>
    <w:rsid w:val="007354F7"/>
    <w:rsid w:val="007429EC"/>
    <w:rsid w:val="007B1F3F"/>
    <w:rsid w:val="008304D9"/>
    <w:rsid w:val="00834DD4"/>
    <w:rsid w:val="00836D6F"/>
    <w:rsid w:val="008648CB"/>
    <w:rsid w:val="00887714"/>
    <w:rsid w:val="00897146"/>
    <w:rsid w:val="008A2FD2"/>
    <w:rsid w:val="008D7CE5"/>
    <w:rsid w:val="00907AD7"/>
    <w:rsid w:val="00922612"/>
    <w:rsid w:val="00951DF7"/>
    <w:rsid w:val="00970B88"/>
    <w:rsid w:val="00985ECA"/>
    <w:rsid w:val="009E190F"/>
    <w:rsid w:val="009F25F2"/>
    <w:rsid w:val="00A227E3"/>
    <w:rsid w:val="00A507D8"/>
    <w:rsid w:val="00A50E8B"/>
    <w:rsid w:val="00A76B71"/>
    <w:rsid w:val="00A77F39"/>
    <w:rsid w:val="00AA2EE4"/>
    <w:rsid w:val="00AB4AAF"/>
    <w:rsid w:val="00AB7311"/>
    <w:rsid w:val="00AC5933"/>
    <w:rsid w:val="00AE1B18"/>
    <w:rsid w:val="00B50D76"/>
    <w:rsid w:val="00B51F79"/>
    <w:rsid w:val="00B527CB"/>
    <w:rsid w:val="00BA18F3"/>
    <w:rsid w:val="00BB0EA2"/>
    <w:rsid w:val="00BB19A1"/>
    <w:rsid w:val="00BB1C92"/>
    <w:rsid w:val="00BB7F89"/>
    <w:rsid w:val="00BD012A"/>
    <w:rsid w:val="00C10DDC"/>
    <w:rsid w:val="00C13055"/>
    <w:rsid w:val="00C629F2"/>
    <w:rsid w:val="00C7674E"/>
    <w:rsid w:val="00C858DF"/>
    <w:rsid w:val="00C87394"/>
    <w:rsid w:val="00CA063A"/>
    <w:rsid w:val="00CA37D2"/>
    <w:rsid w:val="00CD2DAF"/>
    <w:rsid w:val="00CE4BE9"/>
    <w:rsid w:val="00CF41D1"/>
    <w:rsid w:val="00D12145"/>
    <w:rsid w:val="00D1277E"/>
    <w:rsid w:val="00D160FB"/>
    <w:rsid w:val="00D37892"/>
    <w:rsid w:val="00D3798A"/>
    <w:rsid w:val="00D51645"/>
    <w:rsid w:val="00D532B8"/>
    <w:rsid w:val="00D90E1E"/>
    <w:rsid w:val="00D937D1"/>
    <w:rsid w:val="00D971E7"/>
    <w:rsid w:val="00D97A60"/>
    <w:rsid w:val="00DE7DA0"/>
    <w:rsid w:val="00E5056E"/>
    <w:rsid w:val="00E8361E"/>
    <w:rsid w:val="00EB573F"/>
    <w:rsid w:val="00ED3253"/>
    <w:rsid w:val="00F2125E"/>
    <w:rsid w:val="00F53BA5"/>
    <w:rsid w:val="00F952EB"/>
    <w:rsid w:val="00FB6C12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81CD"/>
  <w15:chartTrackingRefBased/>
  <w15:docId w15:val="{E716876C-A3E0-462D-AE5A-635523B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311"/>
  </w:style>
  <w:style w:type="paragraph" w:styleId="a6">
    <w:name w:val="footer"/>
    <w:basedOn w:val="a"/>
    <w:link w:val="a7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311"/>
  </w:style>
  <w:style w:type="paragraph" w:styleId="a8">
    <w:name w:val="Balloon Text"/>
    <w:basedOn w:val="a"/>
    <w:link w:val="a9"/>
    <w:uiPriority w:val="99"/>
    <w:semiHidden/>
    <w:unhideWhenUsed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0D73"/>
    <w:rPr>
      <w:color w:val="808080"/>
    </w:rPr>
  </w:style>
  <w:style w:type="paragraph" w:styleId="ab">
    <w:name w:val="List Paragraph"/>
    <w:basedOn w:val="a"/>
    <w:uiPriority w:val="34"/>
    <w:qFormat/>
    <w:rsid w:val="00397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979482-EE82-40B2-8791-E3E13EEE5AD3}"/>
      </w:docPartPr>
      <w:docPartBody>
        <w:p w:rsidR="00365F4F" w:rsidRDefault="005F06A4">
          <w:r w:rsidRPr="0066440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4"/>
    <w:rsid w:val="000064EE"/>
    <w:rsid w:val="000219FE"/>
    <w:rsid w:val="00102F24"/>
    <w:rsid w:val="001C0DC1"/>
    <w:rsid w:val="00365F4F"/>
    <w:rsid w:val="004A5D78"/>
    <w:rsid w:val="005F06A4"/>
    <w:rsid w:val="006A6384"/>
    <w:rsid w:val="00706BC0"/>
    <w:rsid w:val="008304D9"/>
    <w:rsid w:val="00836D6F"/>
    <w:rsid w:val="00947547"/>
    <w:rsid w:val="0097229D"/>
    <w:rsid w:val="00BB7F89"/>
    <w:rsid w:val="00C35D13"/>
    <w:rsid w:val="00C81F55"/>
    <w:rsid w:val="00D51645"/>
    <w:rsid w:val="00D74469"/>
    <w:rsid w:val="00E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6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1a57bc3c2c6766f4ba5b29f856c8ffb3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308939075b5aa45a82e47c980e1ff078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3F513-6C04-40B2-ABB4-31BA186B9B68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2.xml><?xml version="1.0" encoding="utf-8"?>
<ds:datastoreItem xmlns:ds="http://schemas.openxmlformats.org/officeDocument/2006/customXml" ds:itemID="{598EE8D1-0776-4A95-A750-520FF734D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CF2B8-63C7-4CED-8753-002AD3EB3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88C5B-3380-4AA9-B79A-D2A2CAC25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SENO KANA</cp:lastModifiedBy>
  <cp:revision>95</cp:revision>
  <cp:lastPrinted>2025-06-30T05:55:00Z</cp:lastPrinted>
  <dcterms:created xsi:type="dcterms:W3CDTF">2024-01-16T00:10:00Z</dcterms:created>
  <dcterms:modified xsi:type="dcterms:W3CDTF">2025-09-09T02:33:00Z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